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8A" w:rsidRDefault="00544464" w:rsidP="00BA6F8A">
      <w:pPr>
        <w:jc w:val="both"/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           </w:t>
      </w:r>
      <w:r w:rsidR="006C2B8F" w:rsidRPr="00383545">
        <w:rPr>
          <w:b/>
          <w:sz w:val="32"/>
          <w:szCs w:val="32"/>
          <w:lang w:val="bg-BG"/>
        </w:rPr>
        <w:t xml:space="preserve">ОТЧЕТЕН ДОКЛАД ЗА ДЕЙНОСТТА </w:t>
      </w:r>
      <w:r w:rsidR="00386B04" w:rsidRPr="00383545">
        <w:rPr>
          <w:b/>
          <w:sz w:val="32"/>
          <w:szCs w:val="32"/>
          <w:lang w:val="bg-BG"/>
        </w:rPr>
        <w:t xml:space="preserve">НА НЧ „ПРОСВЕТА 1888” </w:t>
      </w:r>
      <w:r w:rsidR="00383545">
        <w:rPr>
          <w:b/>
          <w:sz w:val="32"/>
          <w:szCs w:val="32"/>
          <w:lang w:val="bg-BG"/>
        </w:rPr>
        <w:t xml:space="preserve">      </w:t>
      </w:r>
    </w:p>
    <w:p w:rsidR="009B11B9" w:rsidRPr="009B11B9" w:rsidRDefault="009B11B9" w:rsidP="00BA6F8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</w:t>
      </w:r>
      <w:r w:rsidR="00192728">
        <w:rPr>
          <w:b/>
          <w:sz w:val="32"/>
          <w:szCs w:val="32"/>
          <w:lang w:val="bg-BG"/>
        </w:rPr>
        <w:t>ПРЕЗ 202</w:t>
      </w:r>
      <w:r w:rsidR="00B678AB">
        <w:rPr>
          <w:b/>
          <w:sz w:val="32"/>
          <w:szCs w:val="32"/>
        </w:rPr>
        <w:t>3</w:t>
      </w:r>
      <w:r w:rsidRPr="00383545">
        <w:rPr>
          <w:b/>
          <w:sz w:val="32"/>
          <w:szCs w:val="32"/>
          <w:lang w:val="bg-BG"/>
        </w:rPr>
        <w:t>Г.</w:t>
      </w:r>
    </w:p>
    <w:p w:rsidR="00383545" w:rsidRPr="00383545" w:rsidRDefault="00383545" w:rsidP="00383545">
      <w:pPr>
        <w:pStyle w:val="a3"/>
        <w:numPr>
          <w:ilvl w:val="0"/>
          <w:numId w:val="22"/>
        </w:numPr>
        <w:jc w:val="both"/>
        <w:rPr>
          <w:b/>
          <w:sz w:val="28"/>
          <w:szCs w:val="28"/>
          <w:lang w:val="bg-BG"/>
        </w:rPr>
      </w:pPr>
      <w:r w:rsidRPr="00383545">
        <w:rPr>
          <w:b/>
          <w:sz w:val="28"/>
          <w:szCs w:val="28"/>
          <w:lang w:val="bg-BG"/>
        </w:rPr>
        <w:t>Библиотечна дейност</w:t>
      </w:r>
    </w:p>
    <w:p w:rsidR="00620F42" w:rsidRPr="00620F42" w:rsidRDefault="00620F42" w:rsidP="003B76DC">
      <w:pPr>
        <w:pStyle w:val="a3"/>
        <w:ind w:left="0"/>
        <w:jc w:val="both"/>
        <w:rPr>
          <w:sz w:val="28"/>
          <w:szCs w:val="28"/>
          <w:lang w:val="bg-BG"/>
        </w:rPr>
      </w:pPr>
      <w:r w:rsidRPr="00620F42">
        <w:rPr>
          <w:b/>
          <w:lang w:val="bg-BG"/>
        </w:rPr>
        <w:t xml:space="preserve">           </w:t>
      </w:r>
      <w:r w:rsidRPr="00620F42">
        <w:rPr>
          <w:sz w:val="28"/>
          <w:szCs w:val="28"/>
          <w:lang w:val="bg-BG"/>
        </w:rPr>
        <w:t xml:space="preserve">Библиотеката при НЧ „Просвета 1888” осъществява функциите на основна обществена библиотека на територията на Община Поморие.Тя е безспорно припозната от жителите и гостите на града като устойчива културна институция, която има мисията да осигурява достъп до знания и да бъде пазител на тези знания.Целта на екипа на библиотеката през изминалата 2023 год. беше, да бъде посредник между наличните информационни ресурси и потребителите,  чрез утвърждаване </w:t>
      </w:r>
      <w:r w:rsidR="00E7297B">
        <w:rPr>
          <w:sz w:val="28"/>
          <w:szCs w:val="28"/>
          <w:lang w:val="bg-BG"/>
        </w:rPr>
        <w:t>и</w:t>
      </w:r>
      <w:r w:rsidRPr="00620F42">
        <w:rPr>
          <w:sz w:val="28"/>
          <w:szCs w:val="28"/>
          <w:lang w:val="bg-BG"/>
        </w:rPr>
        <w:t xml:space="preserve"> като съвременен обществен образователен център, достъпно място за информираност, за социални контакти и услуги.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>Регистрираните читатели през годината са 587 бр., от тях до 14 год. – 310 броя.Заетите библиотечни документи са 9 971 броя.Отчетените посещения – 6 722 бр., като в отдел „Читалня” те са  1 155 бр.Тези цифри са доста завишени  в сравнение с  2022 год.,но все пак са по-ниски спрямо периода преди пандемията. Това ще бъде  една от тенденциите, които ще се постараем да променим през тази календарна година.</w:t>
      </w:r>
    </w:p>
    <w:p w:rsidR="00620F42" w:rsidRPr="00E7297B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lang w:val="bg-BG"/>
        </w:rPr>
        <w:t xml:space="preserve">  </w:t>
      </w:r>
      <w:r w:rsidRPr="003B76DC">
        <w:rPr>
          <w:sz w:val="28"/>
          <w:szCs w:val="28"/>
          <w:lang w:val="bg-BG"/>
        </w:rPr>
        <w:t xml:space="preserve">През годината бяха набавени 693 бр. нови книги, от които  329 бр. чрез покупка.  За   пореден път библиотеката спечели проект за финансово подпомагане по Програма„Българските библиотеки – съвременни центрове за четене и информираност – 2023 год.” Одобрената сума беше 2997 лева. Бяха закупени  общо 156 тома литература от 41 издателства.Полученото финансиране по този проект отново ни даде реална възможност  да попълним, подновим и обогатим наличния библиотечен фонд, който към края на 2023 год. възлиза на 56 711 б.е.С благодарност трябва да споменем и дарителите на библиотеката, които често ни радват с  нови, разнородни по тематика, съдържание  и език книги: колегите от ИК „Персей”,г-жа София Бурова от гр. София, г-жа Симона </w:t>
      </w:r>
      <w:proofErr w:type="spellStart"/>
      <w:r w:rsidRPr="003B76DC">
        <w:rPr>
          <w:sz w:val="28"/>
          <w:szCs w:val="28"/>
          <w:lang w:val="bg-BG"/>
        </w:rPr>
        <w:t>Карадерлиева</w:t>
      </w:r>
      <w:proofErr w:type="spellEnd"/>
      <w:r w:rsidRPr="003B76DC">
        <w:rPr>
          <w:sz w:val="28"/>
          <w:szCs w:val="28"/>
          <w:lang w:val="bg-BG"/>
        </w:rPr>
        <w:t>, г-жа Величка Славова,г-жа Валя Георгиева, Донка и Борислав Димитрови, г-н Димитър Димитров и други общо 20 частни лица.Специални благодарности на г-жа Соня Христова, която дари интересен материал за отдел” Краезнание”, както разбира се и на Поморийските автори, които никога не ни забравят.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lastRenderedPageBreak/>
        <w:t xml:space="preserve"> Наред с  книгите, библиотеката предоставя на читателите си  и периодика. Абонираните  издания през 2023 год.   са 10 броя , подбрани съобразно търсенето, интересите и възрастта на ползвателите.Обслужваните в отдел „Читалня” потребители са от всички възрастови групи, с различни професии и интереси – хора, които посещават интернет –залата, но едновременно с това проявяват интерес и към ежедневната преса, развлекателните списания, отрасловата литература, справочници, енциклопедии и други издания. 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През 2023 год. приключи работата и по още един проект под наслов „Социално-икономическа интеграция на </w:t>
      </w:r>
      <w:proofErr w:type="spellStart"/>
      <w:r w:rsidRPr="003B76DC">
        <w:rPr>
          <w:sz w:val="28"/>
          <w:szCs w:val="28"/>
          <w:lang w:val="bg-BG"/>
        </w:rPr>
        <w:t>маргинализираните</w:t>
      </w:r>
      <w:proofErr w:type="spellEnd"/>
      <w:r w:rsidRPr="003B76DC">
        <w:rPr>
          <w:sz w:val="28"/>
          <w:szCs w:val="28"/>
          <w:lang w:val="bg-BG"/>
        </w:rPr>
        <w:t xml:space="preserve"> общности на територията на Община Поморие”.Участието ни в този проект, спечелен от Общината, се  свежда до инсталиране и адаптиране на нов  библиотечния софтуер, от една от водещите специализирани  в тази област фирми.Постарахме се да съчетаем ежедневната работа с дейностите, свързани с изпълнение на изискванията по въвеждането, усъвършенстването и утвърждаването на работата с новите библиотечни модули.Продължиха усилията ни за поетапно и целенасочено прилагане на </w:t>
      </w:r>
      <w:proofErr w:type="spellStart"/>
      <w:r w:rsidRPr="003B76DC">
        <w:rPr>
          <w:sz w:val="28"/>
          <w:szCs w:val="28"/>
          <w:lang w:val="bg-BG"/>
        </w:rPr>
        <w:t>баркод</w:t>
      </w:r>
      <w:proofErr w:type="spellEnd"/>
      <w:r w:rsidRPr="003B76DC">
        <w:rPr>
          <w:sz w:val="28"/>
          <w:szCs w:val="28"/>
          <w:lang w:val="bg-BG"/>
        </w:rPr>
        <w:t xml:space="preserve"> – технологията, която позволява по-добър контрол върху заемането и срока на връщане на книгите, както и много по-точна информация относно движението на всяка библиотечна единица.Всичко това има значение за по-голямата </w:t>
      </w:r>
      <w:proofErr w:type="spellStart"/>
      <w:r w:rsidRPr="003B76DC">
        <w:rPr>
          <w:sz w:val="28"/>
          <w:szCs w:val="28"/>
          <w:lang w:val="bg-BG"/>
        </w:rPr>
        <w:t>предвидимост</w:t>
      </w:r>
      <w:proofErr w:type="spellEnd"/>
      <w:r w:rsidRPr="003B76DC">
        <w:rPr>
          <w:sz w:val="28"/>
          <w:szCs w:val="28"/>
          <w:lang w:val="bg-BG"/>
        </w:rPr>
        <w:t xml:space="preserve"> и отчетност при работата с БФ, което ще улесни дейността ни  в бъдеще и ще ни помогне да </w:t>
      </w:r>
      <w:proofErr w:type="spellStart"/>
      <w:r w:rsidRPr="003B76DC">
        <w:rPr>
          <w:sz w:val="28"/>
          <w:szCs w:val="28"/>
          <w:lang w:val="bg-BG"/>
        </w:rPr>
        <w:t>надграждаме</w:t>
      </w:r>
      <w:proofErr w:type="spellEnd"/>
      <w:r w:rsidRPr="003B76DC">
        <w:rPr>
          <w:sz w:val="28"/>
          <w:szCs w:val="28"/>
          <w:lang w:val="bg-BG"/>
        </w:rPr>
        <w:t xml:space="preserve"> постигнатите резултати.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Едновременно с това през годината продължи  попълването и поддържането на </w:t>
      </w:r>
      <w:proofErr w:type="spellStart"/>
      <w:r w:rsidRPr="003B76DC">
        <w:rPr>
          <w:sz w:val="28"/>
          <w:szCs w:val="28"/>
          <w:lang w:val="bg-BG"/>
        </w:rPr>
        <w:t>краеведската</w:t>
      </w:r>
      <w:proofErr w:type="spellEnd"/>
      <w:r w:rsidRPr="003B76DC">
        <w:rPr>
          <w:sz w:val="28"/>
          <w:szCs w:val="28"/>
          <w:lang w:val="bg-BG"/>
        </w:rPr>
        <w:t xml:space="preserve"> сбирка в библиотеката, беше направено прочистване на   част от </w:t>
      </w:r>
      <w:proofErr w:type="spellStart"/>
      <w:r w:rsidRPr="003B76DC">
        <w:rPr>
          <w:sz w:val="28"/>
          <w:szCs w:val="28"/>
          <w:lang w:val="bg-BG"/>
        </w:rPr>
        <w:t>многоекземплярните</w:t>
      </w:r>
      <w:proofErr w:type="spellEnd"/>
      <w:r w:rsidRPr="003B76DC">
        <w:rPr>
          <w:sz w:val="28"/>
          <w:szCs w:val="28"/>
          <w:lang w:val="bg-BG"/>
        </w:rPr>
        <w:t xml:space="preserve"> и овехтели заглавия, както и пренареждане на фонда на 6-ти и 8-ми отдел в  „Заемна за възрастни”  и  на книгите в Справочен отдел.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Екипната работа, ежедневните контакти с потребителите, периодичното проучване на книжния пазар и подготовката на проекти са решаващи за подобряване на комплектуването и оптимизацията на библиотечния фонд.Удовлетворени сме от факта, че ползвателите на библиотеката – жители и гости на града, дават много висока оценка за нейната дейност  и </w:t>
      </w:r>
      <w:r w:rsidRPr="003B76DC">
        <w:rPr>
          <w:sz w:val="28"/>
          <w:szCs w:val="28"/>
          <w:lang w:val="bg-BG"/>
        </w:rPr>
        <w:lastRenderedPageBreak/>
        <w:t>я припознават като водещ културно-образователен и информационен институт за местната общност.</w:t>
      </w:r>
    </w:p>
    <w:p w:rsidR="00620F42" w:rsidRPr="003B76DC" w:rsidRDefault="00E7297B" w:rsidP="003B76DC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През годината реализирахме проявите от културния календар - </w:t>
      </w:r>
      <w:r w:rsidR="00620F42" w:rsidRPr="003B76DC">
        <w:rPr>
          <w:sz w:val="28"/>
          <w:szCs w:val="28"/>
          <w:lang w:val="bg-BG"/>
        </w:rPr>
        <w:t xml:space="preserve">кампания „Аз вече съм читател”  с  учениците от </w:t>
      </w:r>
      <w:r w:rsidR="00620F42" w:rsidRPr="003B76DC">
        <w:rPr>
          <w:sz w:val="28"/>
          <w:szCs w:val="28"/>
        </w:rPr>
        <w:t>I</w:t>
      </w:r>
      <w:r w:rsidR="00620F42" w:rsidRPr="003B76DC">
        <w:rPr>
          <w:sz w:val="28"/>
          <w:szCs w:val="28"/>
          <w:lang w:val="bg-BG"/>
        </w:rPr>
        <w:t xml:space="preserve"> клас на СУ „Иван Вазов”, творческите работилници по случай Баба Марта с учениците от  </w:t>
      </w:r>
      <w:r w:rsidR="00620F42" w:rsidRPr="003B76DC">
        <w:rPr>
          <w:sz w:val="28"/>
          <w:szCs w:val="28"/>
        </w:rPr>
        <w:t>I</w:t>
      </w:r>
      <w:r w:rsidR="00620F42" w:rsidRPr="003B76DC">
        <w:rPr>
          <w:sz w:val="28"/>
          <w:szCs w:val="28"/>
          <w:lang w:val="bg-BG"/>
        </w:rPr>
        <w:t xml:space="preserve">в клас и  </w:t>
      </w:r>
      <w:r w:rsidR="00620F42" w:rsidRPr="003B76DC">
        <w:rPr>
          <w:sz w:val="28"/>
          <w:szCs w:val="28"/>
        </w:rPr>
        <w:t>III</w:t>
      </w:r>
      <w:r w:rsidR="00620F42" w:rsidRPr="003B76DC">
        <w:rPr>
          <w:sz w:val="28"/>
          <w:szCs w:val="28"/>
          <w:lang w:val="bg-BG"/>
        </w:rPr>
        <w:t xml:space="preserve"> клас, „Маратона на четенето” с учениците </w:t>
      </w:r>
      <w:r>
        <w:rPr>
          <w:sz w:val="28"/>
          <w:szCs w:val="28"/>
          <w:lang w:val="bg-BG"/>
        </w:rPr>
        <w:t xml:space="preserve">от </w:t>
      </w:r>
      <w:proofErr w:type="spellStart"/>
      <w:r>
        <w:rPr>
          <w:sz w:val="28"/>
          <w:szCs w:val="28"/>
          <w:lang w:val="bg-BG"/>
        </w:rPr>
        <w:t>Iг</w:t>
      </w:r>
      <w:proofErr w:type="spellEnd"/>
      <w:r>
        <w:rPr>
          <w:sz w:val="28"/>
          <w:szCs w:val="28"/>
          <w:lang w:val="bg-BG"/>
        </w:rPr>
        <w:t xml:space="preserve"> клас.</w:t>
      </w:r>
      <w:proofErr w:type="spellStart"/>
      <w:r>
        <w:rPr>
          <w:sz w:val="28"/>
          <w:szCs w:val="28"/>
          <w:lang w:val="bg-BG"/>
        </w:rPr>
        <w:t>Второкласниците</w:t>
      </w:r>
      <w:proofErr w:type="spellEnd"/>
      <w:r>
        <w:rPr>
          <w:sz w:val="28"/>
          <w:szCs w:val="28"/>
          <w:lang w:val="bg-BG"/>
        </w:rPr>
        <w:t xml:space="preserve">   с </w:t>
      </w:r>
      <w:r w:rsidR="00620F42" w:rsidRPr="003B76DC">
        <w:rPr>
          <w:sz w:val="28"/>
          <w:szCs w:val="28"/>
          <w:lang w:val="bg-BG"/>
        </w:rPr>
        <w:t xml:space="preserve">много усърдие и ентусиазъм изработиха страшни кукерски маски, за да прогоним злото по случай празника Сирни Заговезни. Децата от </w:t>
      </w:r>
      <w:r w:rsidR="00620F42" w:rsidRPr="003B76DC">
        <w:rPr>
          <w:sz w:val="28"/>
          <w:szCs w:val="28"/>
        </w:rPr>
        <w:t>I</w:t>
      </w:r>
      <w:r w:rsidR="00620F42" w:rsidRPr="003B76DC">
        <w:rPr>
          <w:sz w:val="28"/>
          <w:szCs w:val="28"/>
          <w:lang w:val="bg-BG"/>
        </w:rPr>
        <w:t xml:space="preserve">г клас написаха  писма до Дядо Коледа, малките джуджета от </w:t>
      </w:r>
      <w:proofErr w:type="spellStart"/>
      <w:r w:rsidR="00620F42" w:rsidRPr="003B76DC">
        <w:rPr>
          <w:sz w:val="28"/>
          <w:szCs w:val="28"/>
          <w:lang w:val="bg-BG"/>
        </w:rPr>
        <w:t>Iв</w:t>
      </w:r>
      <w:proofErr w:type="spellEnd"/>
      <w:r w:rsidR="00620F42" w:rsidRPr="003B76DC">
        <w:rPr>
          <w:sz w:val="28"/>
          <w:szCs w:val="28"/>
          <w:lang w:val="bg-BG"/>
        </w:rPr>
        <w:t xml:space="preserve"> клас имаха незабравима среща с джуджето </w:t>
      </w:r>
      <w:proofErr w:type="spellStart"/>
      <w:r w:rsidR="00620F42" w:rsidRPr="003B76DC">
        <w:rPr>
          <w:sz w:val="28"/>
          <w:szCs w:val="28"/>
          <w:lang w:val="bg-BG"/>
        </w:rPr>
        <w:t>Дългоноско</w:t>
      </w:r>
      <w:proofErr w:type="spellEnd"/>
      <w:r w:rsidR="00620F42" w:rsidRPr="003B76DC">
        <w:rPr>
          <w:sz w:val="28"/>
          <w:szCs w:val="28"/>
          <w:lang w:val="bg-BG"/>
        </w:rPr>
        <w:t xml:space="preserve">,а учениците от </w:t>
      </w:r>
      <w:proofErr w:type="spellStart"/>
      <w:r w:rsidR="00620F42" w:rsidRPr="003B76DC">
        <w:rPr>
          <w:sz w:val="28"/>
          <w:szCs w:val="28"/>
          <w:lang w:val="bg-BG"/>
        </w:rPr>
        <w:t>IIIв</w:t>
      </w:r>
      <w:proofErr w:type="spellEnd"/>
      <w:r w:rsidR="00620F42" w:rsidRPr="003B76DC">
        <w:rPr>
          <w:sz w:val="28"/>
          <w:szCs w:val="28"/>
          <w:lang w:val="bg-BG"/>
        </w:rPr>
        <w:t xml:space="preserve"> клас и   </w:t>
      </w:r>
      <w:r w:rsidR="00620F42" w:rsidRPr="003B76DC">
        <w:rPr>
          <w:sz w:val="28"/>
          <w:szCs w:val="28"/>
        </w:rPr>
        <w:t>IV</w:t>
      </w:r>
      <w:r w:rsidR="00620F42" w:rsidRPr="003B76DC">
        <w:rPr>
          <w:sz w:val="28"/>
          <w:szCs w:val="28"/>
          <w:lang w:val="bg-BG"/>
        </w:rPr>
        <w:t>в клас майсториха красиви коледни картички и играчки за елха, както  и дрянови сурвачки, с които участваха на коледния благотворителен базар. Изказваме специална благодарност на класните ръководители на паралелките от първи до четвърти клас от СУ „Иван Вазов” – гр. Поморие за това, че винаги са откликвали на нашите покани за провеждане на мероприятия в библиотеката.Сигурни сме , че тези срещи са забавни, интересни и полезни за децата.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 През изминалата година при нас гостуваха и нови приятели на библиотеката.По случай Деня на детската книга на гости ни бяха децата от подготвителна група на ДГ „Детелина” – гр. Поморие, а малко след това ни посетиха и учениците от III и IV клас на ОУ „Христо Ботев” – с. Бата.Посрещнахме ги с радост и желание да им покажем необятния свят на книгите, а те </w:t>
      </w:r>
      <w:r w:rsidR="00C10C94">
        <w:rPr>
          <w:sz w:val="28"/>
          <w:szCs w:val="28"/>
          <w:lang w:val="bg-BG"/>
        </w:rPr>
        <w:t>проявиха искрено любопитство и</w:t>
      </w:r>
      <w:r w:rsidRPr="003B76DC">
        <w:rPr>
          <w:sz w:val="28"/>
          <w:szCs w:val="28"/>
          <w:lang w:val="bg-BG"/>
        </w:rPr>
        <w:t xml:space="preserve"> </w:t>
      </w:r>
      <w:r w:rsidR="00C10C94">
        <w:rPr>
          <w:sz w:val="28"/>
          <w:szCs w:val="28"/>
          <w:lang w:val="bg-BG"/>
        </w:rPr>
        <w:t>задаваха много въпроси.</w:t>
      </w:r>
      <w:r w:rsidRPr="003B76DC">
        <w:rPr>
          <w:sz w:val="28"/>
          <w:szCs w:val="28"/>
          <w:lang w:val="bg-BG"/>
        </w:rPr>
        <w:t xml:space="preserve"> </w:t>
      </w:r>
    </w:p>
    <w:p w:rsidR="00F52C2E" w:rsidRDefault="00620F42" w:rsidP="003B76DC">
      <w:pPr>
        <w:jc w:val="both"/>
        <w:rPr>
          <w:sz w:val="28"/>
          <w:szCs w:val="28"/>
        </w:rPr>
      </w:pPr>
      <w:r w:rsidRPr="003B76DC">
        <w:rPr>
          <w:sz w:val="28"/>
          <w:szCs w:val="28"/>
          <w:lang w:val="bg-BG"/>
        </w:rPr>
        <w:t xml:space="preserve"> Наши гости през годината бяха и учениците от </w:t>
      </w:r>
      <w:r w:rsidRPr="003B76DC">
        <w:rPr>
          <w:sz w:val="28"/>
          <w:szCs w:val="28"/>
        </w:rPr>
        <w:t>VIII</w:t>
      </w:r>
      <w:r w:rsidRPr="003B76DC">
        <w:rPr>
          <w:sz w:val="28"/>
          <w:szCs w:val="28"/>
          <w:lang w:val="bg-BG"/>
        </w:rPr>
        <w:t xml:space="preserve"> клас от ПГТ „Ал.Константинов” – гр. Поморие с </w:t>
      </w:r>
      <w:proofErr w:type="spellStart"/>
      <w:r w:rsidRPr="003B76DC">
        <w:rPr>
          <w:sz w:val="28"/>
          <w:szCs w:val="28"/>
          <w:lang w:val="bg-BG"/>
        </w:rPr>
        <w:t>кл</w:t>
      </w:r>
      <w:proofErr w:type="spellEnd"/>
      <w:r w:rsidRPr="003B76DC">
        <w:rPr>
          <w:sz w:val="28"/>
          <w:szCs w:val="28"/>
          <w:lang w:val="bg-BG"/>
        </w:rPr>
        <w:t>. ръководител    г-жа Елена Янакиева.Децата участваха в организираната литературна среща с г-жа Валя Георгиева,на която тя представи своите авторски книги и най-новата от тях „VIA ANCHIALIKA”.</w:t>
      </w:r>
    </w:p>
    <w:p w:rsidR="00EE10A6" w:rsidRDefault="00F52C2E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 </w:t>
      </w:r>
      <w:r w:rsidR="00620F42" w:rsidRPr="003B76DC">
        <w:rPr>
          <w:sz w:val="28"/>
          <w:szCs w:val="28"/>
          <w:lang w:val="bg-BG"/>
        </w:rPr>
        <w:t xml:space="preserve">За първи път през  лятото на 2023 год.  нашият  екип инициира провеждането на организирани летни занимания в ДО под наслов ”Моето забавно лято в библиотеката”.За периода от 22 юни до 29 август всеки вторник и четвъртък бяха проведени общо 19 занимания по 2 часа, на които присъстваха 162 деца.Те се забавляваха с настолни игри и карти, </w:t>
      </w:r>
      <w:r w:rsidR="00620F42" w:rsidRPr="003B76DC">
        <w:rPr>
          <w:sz w:val="28"/>
          <w:szCs w:val="28"/>
          <w:lang w:val="bg-BG"/>
        </w:rPr>
        <w:lastRenderedPageBreak/>
        <w:t xml:space="preserve">подреждаха пъзели,изработваха  </w:t>
      </w:r>
      <w:proofErr w:type="spellStart"/>
      <w:r w:rsidR="00620F42" w:rsidRPr="003B76DC">
        <w:rPr>
          <w:sz w:val="28"/>
          <w:szCs w:val="28"/>
          <w:lang w:val="bg-BG"/>
        </w:rPr>
        <w:t>книгоразделители</w:t>
      </w:r>
      <w:proofErr w:type="spellEnd"/>
      <w:r w:rsidR="00620F42" w:rsidRPr="003B76DC">
        <w:rPr>
          <w:sz w:val="28"/>
          <w:szCs w:val="28"/>
          <w:lang w:val="bg-BG"/>
        </w:rPr>
        <w:t xml:space="preserve"> и картички, рисуваха, четоха книги и забавни списания, използваха компютрите в залата.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 xml:space="preserve"> През 2023 год.  продължихме  добрата практика за отбелязване на  бележити дати и годишнини чрез  подреждането на литературни витрини или изложби в </w:t>
      </w:r>
      <w:proofErr w:type="spellStart"/>
      <w:r w:rsidRPr="003B76DC">
        <w:rPr>
          <w:sz w:val="28"/>
          <w:szCs w:val="28"/>
          <w:lang w:val="bg-BG"/>
        </w:rPr>
        <w:t>предверието</w:t>
      </w:r>
      <w:proofErr w:type="spellEnd"/>
      <w:r w:rsidRPr="003B76DC">
        <w:rPr>
          <w:sz w:val="28"/>
          <w:szCs w:val="28"/>
          <w:lang w:val="bg-BG"/>
        </w:rPr>
        <w:t xml:space="preserve"> на библиотеката, както и на документални изложби във фоайето на читалището.  Чрез информационни табла и нашата </w:t>
      </w:r>
      <w:proofErr w:type="spellStart"/>
      <w:r w:rsidRPr="003B76DC">
        <w:rPr>
          <w:sz w:val="28"/>
          <w:szCs w:val="28"/>
          <w:lang w:val="bg-BG"/>
        </w:rPr>
        <w:t>фейсбук</w:t>
      </w:r>
      <w:proofErr w:type="spellEnd"/>
      <w:r w:rsidRPr="003B76DC">
        <w:rPr>
          <w:sz w:val="28"/>
          <w:szCs w:val="28"/>
          <w:lang w:val="bg-BG"/>
        </w:rPr>
        <w:t xml:space="preserve"> страница своевременно  информирахме  потребителите   за  </w:t>
      </w:r>
      <w:proofErr w:type="spellStart"/>
      <w:r w:rsidRPr="003B76DC">
        <w:rPr>
          <w:sz w:val="28"/>
          <w:szCs w:val="28"/>
          <w:lang w:val="bg-BG"/>
        </w:rPr>
        <w:t>новополучените</w:t>
      </w:r>
      <w:proofErr w:type="spellEnd"/>
      <w:r w:rsidRPr="003B76DC">
        <w:rPr>
          <w:sz w:val="28"/>
          <w:szCs w:val="28"/>
          <w:lang w:val="bg-BG"/>
        </w:rPr>
        <w:t xml:space="preserve">  при нас  книги.</w:t>
      </w:r>
    </w:p>
    <w:p w:rsidR="00620F42" w:rsidRPr="003B76DC" w:rsidRDefault="00620F42" w:rsidP="003B76DC">
      <w:pPr>
        <w:jc w:val="both"/>
        <w:rPr>
          <w:sz w:val="28"/>
          <w:szCs w:val="28"/>
          <w:lang w:val="bg-BG"/>
        </w:rPr>
      </w:pPr>
      <w:r w:rsidRPr="003B76DC">
        <w:rPr>
          <w:sz w:val="28"/>
          <w:szCs w:val="28"/>
          <w:lang w:val="bg-BG"/>
        </w:rPr>
        <w:t>Изминалата година беше динамична,натоварена , но и много ползотворна за екипа на библиотеката.Удовлетворени сме, че  успяхме да намерим баланса между ежедневната работа и дейностите във връзка с въвеждането на новия библиотечен софтуер,както и да  запазим ритмичността при попълването, обработката и поддъ</w:t>
      </w:r>
      <w:r w:rsidR="008E7BD8">
        <w:rPr>
          <w:sz w:val="28"/>
          <w:szCs w:val="28"/>
          <w:lang w:val="bg-BG"/>
        </w:rPr>
        <w:t xml:space="preserve">ржането на БФ. Библиотеката ни </w:t>
      </w:r>
      <w:r w:rsidRPr="003B76DC">
        <w:rPr>
          <w:sz w:val="28"/>
          <w:szCs w:val="28"/>
          <w:lang w:val="bg-BG"/>
        </w:rPr>
        <w:t>е утвърден информационен, образователен и културен център в Община Поморие, но нашата амбиция е тя да се развива и да отстоява своето място и предназначение в бързо изменящия се глобален  свят.Сигурни сме, че бъдещето ще докаже, че нашите усилия не са били напразни.</w:t>
      </w:r>
    </w:p>
    <w:p w:rsidR="00620F42" w:rsidRPr="00620F42" w:rsidRDefault="00620F42" w:rsidP="00CE365A">
      <w:pPr>
        <w:pStyle w:val="a3"/>
        <w:rPr>
          <w:lang w:val="bg-BG"/>
        </w:rPr>
      </w:pPr>
    </w:p>
    <w:p w:rsidR="003A08FF" w:rsidRDefault="00211504" w:rsidP="008E6989">
      <w:pPr>
        <w:jc w:val="both"/>
        <w:rPr>
          <w:b/>
          <w:sz w:val="28"/>
          <w:szCs w:val="28"/>
          <w:lang w:val="bg-BG"/>
        </w:rPr>
      </w:pPr>
      <w:r>
        <w:rPr>
          <w:sz w:val="28"/>
          <w:szCs w:val="28"/>
        </w:rPr>
        <w:t>2</w:t>
      </w:r>
      <w:r>
        <w:rPr>
          <w:sz w:val="28"/>
          <w:szCs w:val="28"/>
          <w:lang w:val="bg-BG"/>
        </w:rPr>
        <w:t>.</w:t>
      </w:r>
      <w:r>
        <w:rPr>
          <w:b/>
          <w:sz w:val="28"/>
          <w:szCs w:val="28"/>
          <w:lang w:val="bg-BG"/>
        </w:rPr>
        <w:t>Т</w:t>
      </w:r>
      <w:proofErr w:type="spellStart"/>
      <w:r w:rsidR="008E7BD8">
        <w:rPr>
          <w:b/>
          <w:sz w:val="28"/>
          <w:szCs w:val="28"/>
        </w:rPr>
        <w:t>радиционни</w:t>
      </w:r>
      <w:proofErr w:type="spellEnd"/>
      <w:r w:rsidR="008E7BD8">
        <w:rPr>
          <w:b/>
          <w:sz w:val="28"/>
          <w:szCs w:val="28"/>
        </w:rPr>
        <w:t xml:space="preserve"> п</w:t>
      </w:r>
      <w:proofErr w:type="spellStart"/>
      <w:r w:rsidR="008E7BD8">
        <w:rPr>
          <w:b/>
          <w:sz w:val="28"/>
          <w:szCs w:val="28"/>
          <w:lang w:val="bg-BG"/>
        </w:rPr>
        <w:t>рояви</w:t>
      </w:r>
      <w:proofErr w:type="spellEnd"/>
      <w:r w:rsidR="003A08FF" w:rsidRPr="008E6989">
        <w:rPr>
          <w:b/>
          <w:sz w:val="28"/>
          <w:szCs w:val="28"/>
        </w:rPr>
        <w:t>:</w:t>
      </w:r>
    </w:p>
    <w:p w:rsidR="008E7BD8" w:rsidRPr="008E7BD8" w:rsidRDefault="008E7BD8" w:rsidP="008E6989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 Отбелязване на годишнина от рождението на П. К. Яворов – 13 януари</w:t>
      </w:r>
    </w:p>
    <w:p w:rsidR="00F86087" w:rsidRDefault="00127450" w:rsidP="00F86087">
      <w:pPr>
        <w:jc w:val="both"/>
        <w:rPr>
          <w:sz w:val="28"/>
          <w:szCs w:val="28"/>
          <w:lang w:val="bg-BG"/>
        </w:rPr>
      </w:pPr>
      <w:r w:rsidRPr="0012745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145 </w:t>
      </w:r>
      <w:r w:rsidR="00F86087">
        <w:rPr>
          <w:sz w:val="28"/>
          <w:szCs w:val="28"/>
          <w:lang w:val="bg-BG"/>
        </w:rPr>
        <w:t>-</w:t>
      </w:r>
      <w:r w:rsidR="008E7BD8">
        <w:rPr>
          <w:sz w:val="28"/>
          <w:szCs w:val="28"/>
          <w:lang w:val="bg-BG"/>
        </w:rPr>
        <w:t>годишнина</w:t>
      </w:r>
      <w:r w:rsidR="00EE10A6">
        <w:rPr>
          <w:sz w:val="28"/>
          <w:szCs w:val="28"/>
          <w:lang w:val="bg-BG"/>
        </w:rPr>
        <w:t>та</w:t>
      </w:r>
      <w:r w:rsidR="008E7BD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от рождението на Яворов </w:t>
      </w:r>
      <w:r w:rsidR="008E7BD8">
        <w:rPr>
          <w:sz w:val="28"/>
          <w:szCs w:val="28"/>
          <w:lang w:val="bg-BG"/>
        </w:rPr>
        <w:t>ни събра отново край паметника на поета</w:t>
      </w:r>
      <w:r w:rsidR="00E05FBC">
        <w:rPr>
          <w:sz w:val="28"/>
          <w:szCs w:val="28"/>
          <w:lang w:val="bg-BG"/>
        </w:rPr>
        <w:t xml:space="preserve"> в студения януарски ден</w:t>
      </w:r>
      <w:r w:rsidR="008E7BD8">
        <w:rPr>
          <w:sz w:val="28"/>
          <w:szCs w:val="28"/>
          <w:lang w:val="bg-BG"/>
        </w:rPr>
        <w:t>.</w:t>
      </w:r>
      <w:r w:rsidR="00E05FBC">
        <w:rPr>
          <w:sz w:val="28"/>
          <w:szCs w:val="28"/>
          <w:lang w:val="bg-BG"/>
        </w:rPr>
        <w:t xml:space="preserve"> Община Поморие и НЧ „Просвета 1888”</w:t>
      </w:r>
      <w:r w:rsidR="008E7BD8">
        <w:rPr>
          <w:sz w:val="28"/>
          <w:szCs w:val="28"/>
          <w:lang w:val="bg-BG"/>
        </w:rPr>
        <w:t xml:space="preserve"> са организатори на това</w:t>
      </w:r>
      <w:r w:rsidR="00E05FBC">
        <w:rPr>
          <w:sz w:val="28"/>
          <w:szCs w:val="28"/>
          <w:lang w:val="bg-BG"/>
        </w:rPr>
        <w:t xml:space="preserve"> </w:t>
      </w:r>
      <w:r w:rsidR="00F86087">
        <w:rPr>
          <w:sz w:val="28"/>
          <w:szCs w:val="28"/>
          <w:lang w:val="bg-BG"/>
        </w:rPr>
        <w:t xml:space="preserve">поклонение </w:t>
      </w:r>
      <w:r w:rsidR="003567BF">
        <w:rPr>
          <w:sz w:val="28"/>
          <w:szCs w:val="28"/>
          <w:lang w:val="bg-BG"/>
        </w:rPr>
        <w:t xml:space="preserve">всяка година </w:t>
      </w:r>
      <w:r w:rsidR="00F86087">
        <w:rPr>
          <w:sz w:val="28"/>
          <w:szCs w:val="28"/>
          <w:lang w:val="bg-BG"/>
        </w:rPr>
        <w:t>и на него присъстваха заместник-кметът Янчо Илиев</w:t>
      </w:r>
      <w:r w:rsidR="00041EC1">
        <w:rPr>
          <w:sz w:val="28"/>
          <w:szCs w:val="28"/>
          <w:lang w:val="bg-BG"/>
        </w:rPr>
        <w:t>,</w:t>
      </w:r>
      <w:r w:rsidR="00F86087">
        <w:rPr>
          <w:sz w:val="28"/>
          <w:szCs w:val="28"/>
          <w:lang w:val="bg-BG"/>
        </w:rPr>
        <w:t xml:space="preserve"> общински </w:t>
      </w:r>
      <w:proofErr w:type="spellStart"/>
      <w:r w:rsidR="00F86087">
        <w:rPr>
          <w:sz w:val="28"/>
          <w:szCs w:val="28"/>
          <w:lang w:val="bg-BG"/>
        </w:rPr>
        <w:t>съветници</w:t>
      </w:r>
      <w:proofErr w:type="spellEnd"/>
      <w:r w:rsidR="00F86087">
        <w:rPr>
          <w:sz w:val="28"/>
          <w:szCs w:val="28"/>
          <w:lang w:val="bg-BG"/>
        </w:rPr>
        <w:t>, общественици, директори на учебни заведения, преподаватели и ученици и любители на поезията на Яворов.</w:t>
      </w:r>
    </w:p>
    <w:p w:rsidR="004D43A0" w:rsidRDefault="003567BF" w:rsidP="00F86087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„Неспокоен буден дух, за който нашият свят не се оказа достоен… Творец</w:t>
      </w:r>
      <w:r w:rsidR="004D43A0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пред когото трябва да помълчим и да благодарим.</w:t>
      </w:r>
      <w:r w:rsidR="00F86087">
        <w:rPr>
          <w:sz w:val="28"/>
          <w:szCs w:val="28"/>
          <w:lang w:val="bg-BG"/>
        </w:rPr>
        <w:t xml:space="preserve">Не знам дали съм способна да изразя онова, което изпитвам към Яворовата поезия, но знам, че единствено тя може да ме накара да се чувствам по особен начин, сякаш съм в храма, когато звучат „Градушка”, „Песен на песента ми”,”Без </w:t>
      </w:r>
      <w:r w:rsidR="00F86087">
        <w:rPr>
          <w:sz w:val="28"/>
          <w:szCs w:val="28"/>
          <w:lang w:val="bg-BG"/>
        </w:rPr>
        <w:lastRenderedPageBreak/>
        <w:t xml:space="preserve">път””Насаме”…. </w:t>
      </w:r>
      <w:r w:rsidR="00B43507">
        <w:rPr>
          <w:sz w:val="28"/>
          <w:szCs w:val="28"/>
          <w:lang w:val="bg-BG"/>
        </w:rPr>
        <w:t>Благодарим ти Поете,и поклон пред душата ти, която си отиде доброволно от този свят, но не и от безсъниците на поколенията, безсъници с име любов, майка, родина…”-ка</w:t>
      </w:r>
      <w:r w:rsidR="004D43A0">
        <w:rPr>
          <w:sz w:val="28"/>
          <w:szCs w:val="28"/>
          <w:lang w:val="bg-BG"/>
        </w:rPr>
        <w:t>за в словото си Сияна Алексиева- една талантлива рецитаторка на Яворовата поезия.</w:t>
      </w:r>
    </w:p>
    <w:p w:rsidR="00127450" w:rsidRPr="00CF3EBF" w:rsidRDefault="00CF3EBF" w:rsidP="00F86087">
      <w:pPr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</w:t>
      </w:r>
      <w:r w:rsidRPr="00CF3EBF">
        <w:rPr>
          <w:b/>
          <w:sz w:val="28"/>
          <w:szCs w:val="28"/>
          <w:lang w:val="bg-BG"/>
        </w:rPr>
        <w:t>Яворови дни 2023</w:t>
      </w:r>
      <w:r w:rsidR="00B43507" w:rsidRPr="00CF3EBF">
        <w:rPr>
          <w:b/>
          <w:sz w:val="28"/>
          <w:szCs w:val="28"/>
          <w:lang w:val="bg-BG"/>
        </w:rPr>
        <w:t xml:space="preserve"> </w:t>
      </w:r>
    </w:p>
    <w:p w:rsidR="003279C2" w:rsidRDefault="004A2CD5" w:rsidP="008E698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Щастливи сме, че съдбата е довела Яворов в Поморие</w:t>
      </w:r>
      <w:r w:rsidR="005826F9">
        <w:rPr>
          <w:sz w:val="28"/>
          <w:szCs w:val="28"/>
          <w:lang w:val="bg-BG"/>
        </w:rPr>
        <w:t xml:space="preserve"> преди </w:t>
      </w:r>
      <w:r w:rsidR="008C77AC">
        <w:rPr>
          <w:sz w:val="28"/>
          <w:szCs w:val="28"/>
          <w:lang w:val="bg-BG"/>
        </w:rPr>
        <w:t>124 години</w:t>
      </w:r>
      <w:r>
        <w:rPr>
          <w:sz w:val="28"/>
          <w:szCs w:val="28"/>
          <w:lang w:val="bg-BG"/>
        </w:rPr>
        <w:t xml:space="preserve">, защото </w:t>
      </w:r>
      <w:r w:rsidR="00320A80">
        <w:rPr>
          <w:sz w:val="28"/>
          <w:szCs w:val="28"/>
          <w:lang w:val="bg-BG"/>
        </w:rPr>
        <w:t xml:space="preserve">престоят му в нашия град е повод в негова чест в далечната 1958г. по инициатива на библиотеката да се сложи началото на </w:t>
      </w:r>
      <w:r w:rsidR="00CF0DB1">
        <w:rPr>
          <w:sz w:val="28"/>
          <w:szCs w:val="28"/>
          <w:lang w:val="bg-BG"/>
        </w:rPr>
        <w:t>едни от най-дългогодишните поетични празници в България.Защото те се превърнаха в една от красивите емблеми на нашия град.</w:t>
      </w:r>
      <w:r w:rsidR="001859F7">
        <w:rPr>
          <w:sz w:val="28"/>
          <w:szCs w:val="28"/>
          <w:lang w:val="bg-BG"/>
        </w:rPr>
        <w:t xml:space="preserve"> Защото ние живеем с </w:t>
      </w:r>
      <w:r>
        <w:rPr>
          <w:sz w:val="28"/>
          <w:szCs w:val="28"/>
          <w:lang w:val="bg-BG"/>
        </w:rPr>
        <w:t xml:space="preserve"> поезия</w:t>
      </w:r>
      <w:r w:rsidR="001859F7">
        <w:rPr>
          <w:sz w:val="28"/>
          <w:szCs w:val="28"/>
          <w:lang w:val="bg-BG"/>
        </w:rPr>
        <w:t>та на Яворов</w:t>
      </w:r>
      <w:r>
        <w:rPr>
          <w:sz w:val="28"/>
          <w:szCs w:val="28"/>
          <w:lang w:val="bg-BG"/>
        </w:rPr>
        <w:t>, посрещаме стотици негови почитатели, докосваме се до голямото</w:t>
      </w:r>
      <w:r w:rsidR="00F170C5">
        <w:rPr>
          <w:sz w:val="28"/>
          <w:szCs w:val="28"/>
          <w:lang w:val="bg-BG"/>
        </w:rPr>
        <w:t xml:space="preserve"> изкуство и го съпреживяваме. </w:t>
      </w:r>
      <w:r w:rsidR="005826F9">
        <w:rPr>
          <w:sz w:val="28"/>
          <w:szCs w:val="28"/>
          <w:lang w:val="bg-BG"/>
        </w:rPr>
        <w:t xml:space="preserve">Яворовите скали и паметникът на поета са много </w:t>
      </w:r>
      <w:r w:rsidR="008C77AC">
        <w:rPr>
          <w:sz w:val="28"/>
          <w:szCs w:val="28"/>
          <w:lang w:val="bg-BG"/>
        </w:rPr>
        <w:t>специални за поморийци</w:t>
      </w:r>
      <w:r w:rsidR="005826F9">
        <w:rPr>
          <w:sz w:val="28"/>
          <w:szCs w:val="28"/>
          <w:lang w:val="bg-BG"/>
        </w:rPr>
        <w:t>. Независимо дали</w:t>
      </w:r>
      <w:r w:rsidR="008C77AC">
        <w:rPr>
          <w:sz w:val="28"/>
          <w:szCs w:val="28"/>
          <w:lang w:val="bg-BG"/>
        </w:rPr>
        <w:t xml:space="preserve"> ги</w:t>
      </w:r>
      <w:r w:rsidR="005826F9">
        <w:rPr>
          <w:sz w:val="28"/>
          <w:szCs w:val="28"/>
          <w:lang w:val="bg-BG"/>
        </w:rPr>
        <w:t xml:space="preserve"> посещаваме по повод годишнини или искаме да останем насаме с мислите си, да рецитираме стихове или просто да помълчим</w:t>
      </w:r>
      <w:r w:rsidR="008C77AC">
        <w:rPr>
          <w:sz w:val="28"/>
          <w:szCs w:val="28"/>
          <w:lang w:val="bg-BG"/>
        </w:rPr>
        <w:t>, да чуем въздишката на поета, или да пророним сълза за него. Гордеем се, че 65 години пазим традицията на тържества. За нас Яворов е поезия, любов, вдъхновение, съдба, преклонение</w:t>
      </w:r>
      <w:r w:rsidR="00503561">
        <w:rPr>
          <w:sz w:val="28"/>
          <w:szCs w:val="28"/>
          <w:lang w:val="bg-BG"/>
        </w:rPr>
        <w:t>..</w:t>
      </w:r>
      <w:r w:rsidR="00790447">
        <w:rPr>
          <w:sz w:val="28"/>
          <w:szCs w:val="28"/>
          <w:lang w:val="bg-BG"/>
        </w:rPr>
        <w:t>На поклонение край паметника на поета са присъствали най-ярките имена на българската култура- поети, актьори, режисьори, музиканти, певци, художници</w:t>
      </w:r>
      <w:r w:rsidR="00595D52">
        <w:rPr>
          <w:sz w:val="28"/>
          <w:szCs w:val="28"/>
          <w:lang w:val="bg-BG"/>
        </w:rPr>
        <w:t>.</w:t>
      </w:r>
      <w:r w:rsidR="001859F7">
        <w:rPr>
          <w:sz w:val="28"/>
          <w:szCs w:val="28"/>
          <w:lang w:val="bg-BG"/>
        </w:rPr>
        <w:t xml:space="preserve"> И тази година на това сакрално място трябваше да дадем началото на тазгодишните тържества,но заради дъжда, откриването беше преместено във фоайето на читалището. </w:t>
      </w:r>
      <w:r w:rsidR="00D87C07">
        <w:rPr>
          <w:sz w:val="28"/>
          <w:szCs w:val="28"/>
          <w:lang w:val="bg-BG"/>
        </w:rPr>
        <w:t>К</w:t>
      </w:r>
      <w:r w:rsidR="001859F7">
        <w:rPr>
          <w:sz w:val="28"/>
          <w:szCs w:val="28"/>
          <w:lang w:val="bg-BG"/>
        </w:rPr>
        <w:t>метът на община Поморие</w:t>
      </w:r>
      <w:r w:rsidR="003279C2">
        <w:rPr>
          <w:sz w:val="28"/>
          <w:szCs w:val="28"/>
          <w:lang w:val="bg-BG"/>
        </w:rPr>
        <w:t xml:space="preserve"> г-н Иван Алексиев</w:t>
      </w:r>
      <w:r w:rsidR="006613BD">
        <w:rPr>
          <w:sz w:val="28"/>
          <w:szCs w:val="28"/>
          <w:lang w:val="bg-BG"/>
        </w:rPr>
        <w:t xml:space="preserve"> откри тържествата с думите: „65 поредни години, въпреки превратностите на времето, поморийци не пропускат да се поклонят пред тази значима личност. Благодаря на НЧ „Просвета 1888” и на всички, които са отново са тук за да поднесат цвете, за да участват или да се насладят  на програмата в памет на Яворов.” На откриването присъстваха и </w:t>
      </w:r>
      <w:r w:rsidR="00320A80">
        <w:rPr>
          <w:sz w:val="28"/>
          <w:szCs w:val="28"/>
          <w:lang w:val="bg-BG"/>
        </w:rPr>
        <w:t>председателя</w:t>
      </w:r>
      <w:r w:rsidR="00503561">
        <w:rPr>
          <w:sz w:val="28"/>
          <w:szCs w:val="28"/>
          <w:lang w:val="bg-BG"/>
        </w:rPr>
        <w:t>т на общински съвет</w:t>
      </w:r>
      <w:r w:rsidR="00320A80">
        <w:rPr>
          <w:sz w:val="28"/>
          <w:szCs w:val="28"/>
          <w:lang w:val="bg-BG"/>
        </w:rPr>
        <w:t xml:space="preserve"> г-н Адам Адамов,</w:t>
      </w:r>
      <w:r w:rsidR="00320A80" w:rsidRPr="00320A80">
        <w:rPr>
          <w:sz w:val="28"/>
          <w:szCs w:val="28"/>
          <w:lang w:val="bg-BG"/>
        </w:rPr>
        <w:t xml:space="preserve"> </w:t>
      </w:r>
      <w:r w:rsidR="00320A80">
        <w:rPr>
          <w:sz w:val="28"/>
          <w:szCs w:val="28"/>
          <w:lang w:val="bg-BG"/>
        </w:rPr>
        <w:t xml:space="preserve">общински </w:t>
      </w:r>
      <w:proofErr w:type="spellStart"/>
      <w:r w:rsidR="00320A80" w:rsidRPr="00320A80">
        <w:rPr>
          <w:sz w:val="28"/>
          <w:szCs w:val="28"/>
          <w:lang w:val="bg-BG"/>
        </w:rPr>
        <w:t>съветници</w:t>
      </w:r>
      <w:proofErr w:type="spellEnd"/>
      <w:r w:rsidR="00320A80">
        <w:rPr>
          <w:sz w:val="28"/>
          <w:szCs w:val="28"/>
          <w:lang w:val="bg-BG"/>
        </w:rPr>
        <w:t xml:space="preserve">  учители, ученици, театрали</w:t>
      </w:r>
      <w:r w:rsidR="00503561">
        <w:rPr>
          <w:sz w:val="28"/>
          <w:szCs w:val="28"/>
          <w:lang w:val="bg-BG"/>
        </w:rPr>
        <w:t>.</w:t>
      </w:r>
      <w:r w:rsidR="00320A80">
        <w:rPr>
          <w:sz w:val="28"/>
          <w:szCs w:val="28"/>
          <w:lang w:val="bg-BG"/>
        </w:rPr>
        <w:t xml:space="preserve"> </w:t>
      </w:r>
      <w:r w:rsidR="002C6D30">
        <w:rPr>
          <w:sz w:val="28"/>
          <w:szCs w:val="28"/>
          <w:lang w:val="bg-BG"/>
        </w:rPr>
        <w:t>По традиция тържествата започват  със заупокойна молитва в „Храм Св. Рождество Богородично”</w:t>
      </w:r>
      <w:r w:rsidR="00CB61CE">
        <w:rPr>
          <w:sz w:val="28"/>
          <w:szCs w:val="28"/>
          <w:lang w:val="bg-BG"/>
        </w:rPr>
        <w:t>.</w:t>
      </w:r>
      <w:r w:rsidR="00F1767F">
        <w:rPr>
          <w:sz w:val="28"/>
          <w:szCs w:val="28"/>
          <w:lang w:val="bg-BG"/>
        </w:rPr>
        <w:t xml:space="preserve"> Изложбата н</w:t>
      </w:r>
      <w:r w:rsidR="00965773">
        <w:rPr>
          <w:sz w:val="28"/>
          <w:szCs w:val="28"/>
          <w:lang w:val="bg-BG"/>
        </w:rPr>
        <w:t>а НЛМ</w:t>
      </w:r>
      <w:r w:rsidR="00F1767F">
        <w:rPr>
          <w:sz w:val="28"/>
          <w:szCs w:val="28"/>
          <w:lang w:val="bg-BG"/>
        </w:rPr>
        <w:t>-София</w:t>
      </w:r>
      <w:r w:rsidR="003644EF">
        <w:rPr>
          <w:sz w:val="28"/>
          <w:szCs w:val="28"/>
          <w:lang w:val="bg-BG"/>
        </w:rPr>
        <w:t>”Как ще спреш ти мене волната”</w:t>
      </w:r>
      <w:r w:rsidR="003279C2">
        <w:rPr>
          <w:sz w:val="28"/>
          <w:szCs w:val="28"/>
          <w:lang w:val="bg-BG"/>
        </w:rPr>
        <w:t>,</w:t>
      </w:r>
      <w:r w:rsidR="00965773">
        <w:rPr>
          <w:sz w:val="28"/>
          <w:szCs w:val="28"/>
          <w:lang w:val="bg-BG"/>
        </w:rPr>
        <w:t xml:space="preserve"> беше посветена на 130</w:t>
      </w:r>
      <w:r w:rsidR="002E1221">
        <w:rPr>
          <w:sz w:val="28"/>
          <w:szCs w:val="28"/>
          <w:lang w:val="bg-BG"/>
        </w:rPr>
        <w:t xml:space="preserve"> -</w:t>
      </w:r>
      <w:r w:rsidR="00965773">
        <w:rPr>
          <w:sz w:val="28"/>
          <w:szCs w:val="28"/>
          <w:lang w:val="bg-BG"/>
        </w:rPr>
        <w:t xml:space="preserve"> годишнината от рождението на Елисавета Багряна</w:t>
      </w:r>
      <w:r w:rsidR="00F1767F">
        <w:rPr>
          <w:sz w:val="28"/>
          <w:szCs w:val="28"/>
          <w:lang w:val="bg-BG"/>
        </w:rPr>
        <w:t xml:space="preserve">. </w:t>
      </w:r>
      <w:r w:rsidR="00045D1A">
        <w:rPr>
          <w:sz w:val="28"/>
          <w:szCs w:val="28"/>
          <w:lang w:val="bg-BG"/>
        </w:rPr>
        <w:t xml:space="preserve">Експозицията беше представена от </w:t>
      </w:r>
      <w:r w:rsidR="00F1767F">
        <w:rPr>
          <w:sz w:val="28"/>
          <w:szCs w:val="28"/>
          <w:lang w:val="bg-BG"/>
        </w:rPr>
        <w:t xml:space="preserve">Директорът на НЛМ Атанас  </w:t>
      </w:r>
      <w:proofErr w:type="spellStart"/>
      <w:r w:rsidR="00F1767F">
        <w:rPr>
          <w:sz w:val="28"/>
          <w:szCs w:val="28"/>
          <w:lang w:val="bg-BG"/>
        </w:rPr>
        <w:t>Капралов</w:t>
      </w:r>
      <w:proofErr w:type="spellEnd"/>
      <w:r w:rsidR="002E1221">
        <w:rPr>
          <w:sz w:val="28"/>
          <w:szCs w:val="28"/>
          <w:lang w:val="bg-BG"/>
        </w:rPr>
        <w:t>.</w:t>
      </w:r>
      <w:r w:rsidR="00A20551">
        <w:rPr>
          <w:sz w:val="28"/>
          <w:szCs w:val="28"/>
          <w:lang w:val="bg-BG"/>
        </w:rPr>
        <w:t xml:space="preserve">Слово за поета </w:t>
      </w:r>
      <w:r w:rsidR="00127450">
        <w:rPr>
          <w:sz w:val="28"/>
          <w:szCs w:val="28"/>
          <w:lang w:val="bg-BG"/>
        </w:rPr>
        <w:t>про</w:t>
      </w:r>
      <w:r w:rsidR="00A20551">
        <w:rPr>
          <w:sz w:val="28"/>
          <w:szCs w:val="28"/>
          <w:lang w:val="bg-BG"/>
        </w:rPr>
        <w:t xml:space="preserve">изнесе един от </w:t>
      </w:r>
      <w:r w:rsidR="00685AEA">
        <w:rPr>
          <w:sz w:val="28"/>
          <w:szCs w:val="28"/>
          <w:lang w:val="bg-BG"/>
        </w:rPr>
        <w:t xml:space="preserve">най-верните и </w:t>
      </w:r>
      <w:r w:rsidR="00A20551">
        <w:rPr>
          <w:sz w:val="28"/>
          <w:szCs w:val="28"/>
          <w:lang w:val="bg-BG"/>
        </w:rPr>
        <w:t>най-</w:t>
      </w:r>
      <w:r w:rsidR="00A20551">
        <w:rPr>
          <w:sz w:val="28"/>
          <w:szCs w:val="28"/>
          <w:lang w:val="bg-BG"/>
        </w:rPr>
        <w:lastRenderedPageBreak/>
        <w:t>дългогодишните у</w:t>
      </w:r>
      <w:r w:rsidR="00685AEA">
        <w:rPr>
          <w:sz w:val="28"/>
          <w:szCs w:val="28"/>
          <w:lang w:val="bg-BG"/>
        </w:rPr>
        <w:t xml:space="preserve">частници в 65-годишната история на тържествата Иван </w:t>
      </w:r>
      <w:proofErr w:type="spellStart"/>
      <w:r w:rsidR="00685AEA">
        <w:rPr>
          <w:sz w:val="28"/>
          <w:szCs w:val="28"/>
          <w:lang w:val="bg-BG"/>
        </w:rPr>
        <w:t>Гранитски</w:t>
      </w:r>
      <w:proofErr w:type="spellEnd"/>
      <w:r w:rsidR="00685AEA">
        <w:rPr>
          <w:sz w:val="28"/>
          <w:szCs w:val="28"/>
          <w:lang w:val="bg-BG"/>
        </w:rPr>
        <w:t>.</w:t>
      </w:r>
      <w:r w:rsidR="00F1767F">
        <w:rPr>
          <w:sz w:val="28"/>
          <w:szCs w:val="28"/>
          <w:lang w:val="bg-BG"/>
        </w:rPr>
        <w:t xml:space="preserve"> </w:t>
      </w:r>
      <w:r w:rsidR="003279C2">
        <w:rPr>
          <w:sz w:val="28"/>
          <w:szCs w:val="28"/>
          <w:lang w:val="bg-BG"/>
        </w:rPr>
        <w:t>Вечерта продължи с представлението на Театър</w:t>
      </w:r>
      <w:r w:rsidR="00503561">
        <w:rPr>
          <w:sz w:val="28"/>
          <w:szCs w:val="28"/>
          <w:lang w:val="bg-BG"/>
        </w:rPr>
        <w:t xml:space="preserve"> Ловеч  „В полите на Витоша”, ре</w:t>
      </w:r>
      <w:r w:rsidR="003279C2">
        <w:rPr>
          <w:sz w:val="28"/>
          <w:szCs w:val="28"/>
          <w:lang w:val="bg-BG"/>
        </w:rPr>
        <w:t>жисьор Крис Шарков. Един нов и модерен прочит на пиесата на Яворов, изпълнена великолепно от младите актьори на театъра.</w:t>
      </w:r>
      <w:r w:rsidR="00503561">
        <w:rPr>
          <w:sz w:val="28"/>
          <w:szCs w:val="28"/>
          <w:lang w:val="bg-BG"/>
        </w:rPr>
        <w:t xml:space="preserve">                                              </w:t>
      </w:r>
      <w:r w:rsidR="003279C2">
        <w:rPr>
          <w:sz w:val="28"/>
          <w:szCs w:val="28"/>
          <w:lang w:val="bg-BG"/>
        </w:rPr>
        <w:t xml:space="preserve"> </w:t>
      </w:r>
      <w:r w:rsidR="00503561">
        <w:rPr>
          <w:sz w:val="28"/>
          <w:szCs w:val="28"/>
          <w:lang w:val="bg-BG"/>
        </w:rPr>
        <w:t xml:space="preserve"> В </w:t>
      </w:r>
      <w:r w:rsidR="003279C2">
        <w:rPr>
          <w:sz w:val="28"/>
          <w:szCs w:val="28"/>
          <w:lang w:val="bg-BG"/>
        </w:rPr>
        <w:t xml:space="preserve">програмата на празниците </w:t>
      </w:r>
      <w:r w:rsidR="007370D7">
        <w:rPr>
          <w:sz w:val="28"/>
          <w:szCs w:val="28"/>
          <w:lang w:val="bg-BG"/>
        </w:rPr>
        <w:t xml:space="preserve">литературният критик и публицист </w:t>
      </w:r>
      <w:r w:rsidR="003279C2">
        <w:rPr>
          <w:sz w:val="28"/>
          <w:szCs w:val="28"/>
          <w:lang w:val="bg-BG"/>
        </w:rPr>
        <w:t xml:space="preserve"> Панко Анчев направ</w:t>
      </w:r>
      <w:r w:rsidR="007370D7">
        <w:rPr>
          <w:sz w:val="28"/>
          <w:szCs w:val="28"/>
          <w:lang w:val="bg-BG"/>
        </w:rPr>
        <w:t xml:space="preserve">и творчески портрет на писателя, издателя, литературния критик </w:t>
      </w:r>
      <w:r w:rsidR="003279C2">
        <w:rPr>
          <w:sz w:val="28"/>
          <w:szCs w:val="28"/>
          <w:lang w:val="bg-BG"/>
        </w:rPr>
        <w:t xml:space="preserve">Иван </w:t>
      </w:r>
      <w:proofErr w:type="spellStart"/>
      <w:r w:rsidR="003279C2">
        <w:rPr>
          <w:sz w:val="28"/>
          <w:szCs w:val="28"/>
          <w:lang w:val="bg-BG"/>
        </w:rPr>
        <w:t>Гранитски</w:t>
      </w:r>
      <w:proofErr w:type="spellEnd"/>
      <w:r w:rsidR="00141082">
        <w:rPr>
          <w:sz w:val="28"/>
          <w:szCs w:val="28"/>
          <w:lang w:val="bg-BG"/>
        </w:rPr>
        <w:t>, по повод 70-годишнината му</w:t>
      </w:r>
      <w:r w:rsidR="003279C2">
        <w:rPr>
          <w:sz w:val="28"/>
          <w:szCs w:val="28"/>
          <w:lang w:val="bg-BG"/>
        </w:rPr>
        <w:t xml:space="preserve"> . „Вечер на романтичната миниатюра”-</w:t>
      </w:r>
      <w:r w:rsidR="007370D7">
        <w:rPr>
          <w:sz w:val="28"/>
          <w:szCs w:val="28"/>
          <w:lang w:val="bg-BG"/>
        </w:rPr>
        <w:t xml:space="preserve">един великолепен </w:t>
      </w:r>
      <w:r w:rsidR="00CB7388">
        <w:rPr>
          <w:sz w:val="28"/>
          <w:szCs w:val="28"/>
          <w:lang w:val="bg-BG"/>
        </w:rPr>
        <w:t xml:space="preserve">концерт на проф. Атанас Куртев </w:t>
      </w:r>
      <w:r w:rsidR="003279C2">
        <w:rPr>
          <w:sz w:val="28"/>
          <w:szCs w:val="28"/>
          <w:lang w:val="bg-BG"/>
        </w:rPr>
        <w:t xml:space="preserve">и актрисата Нели </w:t>
      </w:r>
      <w:proofErr w:type="spellStart"/>
      <w:r w:rsidR="003279C2">
        <w:rPr>
          <w:sz w:val="28"/>
          <w:szCs w:val="28"/>
          <w:lang w:val="bg-BG"/>
        </w:rPr>
        <w:t>Волкова</w:t>
      </w:r>
      <w:proofErr w:type="spellEnd"/>
      <w:r w:rsidR="003279C2">
        <w:rPr>
          <w:sz w:val="28"/>
          <w:szCs w:val="28"/>
          <w:lang w:val="bg-BG"/>
        </w:rPr>
        <w:t>- Куртева.</w:t>
      </w:r>
      <w:r w:rsidR="0022644C">
        <w:rPr>
          <w:sz w:val="28"/>
          <w:szCs w:val="28"/>
          <w:lang w:val="bg-BG"/>
        </w:rPr>
        <w:t xml:space="preserve"> </w:t>
      </w:r>
      <w:r w:rsidR="004F757F">
        <w:rPr>
          <w:sz w:val="28"/>
          <w:szCs w:val="28"/>
          <w:lang w:val="bg-BG"/>
        </w:rPr>
        <w:t>„Любов сред пламъци”- музикално-поетичен спектакъл на учениците от ПГ „Цар Иван Асен</w:t>
      </w:r>
      <w:r w:rsidR="00EB7B97">
        <w:rPr>
          <w:sz w:val="28"/>
          <w:szCs w:val="28"/>
          <w:lang w:val="bg-BG"/>
        </w:rPr>
        <w:t xml:space="preserve"> </w:t>
      </w:r>
      <w:r w:rsidR="00EB7B97">
        <w:rPr>
          <w:sz w:val="28"/>
          <w:szCs w:val="28"/>
        </w:rPr>
        <w:t>II</w:t>
      </w:r>
      <w:r w:rsidR="004F757F">
        <w:rPr>
          <w:sz w:val="28"/>
          <w:szCs w:val="28"/>
          <w:lang w:val="bg-BG"/>
        </w:rPr>
        <w:t>”</w:t>
      </w:r>
      <w:r w:rsidR="00EB7B97">
        <w:rPr>
          <w:sz w:val="28"/>
          <w:szCs w:val="28"/>
          <w:lang w:val="bg-BG"/>
        </w:rPr>
        <w:t>- гр. Асеновград. И една станала традиция поетична вечер край паметника на поета-представяне на новата</w:t>
      </w:r>
      <w:r w:rsidR="007370D7">
        <w:rPr>
          <w:sz w:val="28"/>
          <w:szCs w:val="28"/>
          <w:lang w:val="bg-BG"/>
        </w:rPr>
        <w:t xml:space="preserve"> книга на Атанас </w:t>
      </w:r>
      <w:proofErr w:type="spellStart"/>
      <w:r w:rsidR="007370D7">
        <w:rPr>
          <w:sz w:val="28"/>
          <w:szCs w:val="28"/>
          <w:lang w:val="bg-BG"/>
        </w:rPr>
        <w:t>Капралов</w:t>
      </w:r>
      <w:proofErr w:type="spellEnd"/>
      <w:r w:rsidR="007370D7">
        <w:rPr>
          <w:sz w:val="28"/>
          <w:szCs w:val="28"/>
          <w:lang w:val="bg-BG"/>
        </w:rPr>
        <w:t xml:space="preserve"> „По мя</w:t>
      </w:r>
      <w:r w:rsidR="00EB7B97">
        <w:rPr>
          <w:sz w:val="28"/>
          <w:szCs w:val="28"/>
          <w:lang w:val="bg-BG"/>
        </w:rPr>
        <w:t xml:space="preserve">рка на духа”, с участието на </w:t>
      </w:r>
      <w:proofErr w:type="spellStart"/>
      <w:r w:rsidR="00EB7B97">
        <w:rPr>
          <w:sz w:val="28"/>
          <w:szCs w:val="28"/>
          <w:lang w:val="bg-BG"/>
        </w:rPr>
        <w:t>Хайга</w:t>
      </w:r>
      <w:r w:rsidR="00E30373">
        <w:rPr>
          <w:sz w:val="28"/>
          <w:szCs w:val="28"/>
          <w:lang w:val="bg-BG"/>
        </w:rPr>
        <w:t>шот</w:t>
      </w:r>
      <w:proofErr w:type="spellEnd"/>
      <w:r w:rsidR="00E30373">
        <w:rPr>
          <w:sz w:val="28"/>
          <w:szCs w:val="28"/>
          <w:lang w:val="bg-BG"/>
        </w:rPr>
        <w:t xml:space="preserve"> </w:t>
      </w:r>
      <w:proofErr w:type="spellStart"/>
      <w:r w:rsidR="00E30373">
        <w:rPr>
          <w:sz w:val="28"/>
          <w:szCs w:val="28"/>
          <w:lang w:val="bg-BG"/>
        </w:rPr>
        <w:t>Агасян</w:t>
      </w:r>
      <w:proofErr w:type="spellEnd"/>
      <w:r w:rsidR="00E30373">
        <w:rPr>
          <w:sz w:val="28"/>
          <w:szCs w:val="28"/>
          <w:lang w:val="bg-BG"/>
        </w:rPr>
        <w:t xml:space="preserve">, Катя </w:t>
      </w:r>
      <w:proofErr w:type="spellStart"/>
      <w:r w:rsidR="00E30373">
        <w:rPr>
          <w:sz w:val="28"/>
          <w:szCs w:val="28"/>
          <w:lang w:val="bg-BG"/>
        </w:rPr>
        <w:t>Зографова</w:t>
      </w:r>
      <w:proofErr w:type="spellEnd"/>
      <w:r w:rsidR="00E30373">
        <w:rPr>
          <w:sz w:val="28"/>
          <w:szCs w:val="28"/>
          <w:lang w:val="bg-BG"/>
        </w:rPr>
        <w:t xml:space="preserve"> и</w:t>
      </w:r>
      <w:r w:rsidR="00E30373">
        <w:rPr>
          <w:sz w:val="28"/>
          <w:szCs w:val="28"/>
        </w:rPr>
        <w:t xml:space="preserve"> </w:t>
      </w:r>
      <w:r w:rsidR="00E30373">
        <w:rPr>
          <w:sz w:val="28"/>
          <w:szCs w:val="28"/>
          <w:lang w:val="bg-BG"/>
        </w:rPr>
        <w:t>литературния критик Анжела Димчева.</w:t>
      </w:r>
      <w:r w:rsidR="00EB7B97">
        <w:rPr>
          <w:sz w:val="28"/>
          <w:szCs w:val="28"/>
          <w:lang w:val="bg-BG"/>
        </w:rPr>
        <w:t xml:space="preserve">В последният ден на тържествата обявяваме носителите на наградите в двата конкурса – рецитал-конкурс и литературен конкурс „От заник слънце озарени, </w:t>
      </w:r>
      <w:proofErr w:type="spellStart"/>
      <w:r w:rsidR="00EB7B97">
        <w:rPr>
          <w:sz w:val="28"/>
          <w:szCs w:val="28"/>
          <w:lang w:val="bg-BG"/>
        </w:rPr>
        <w:t>алеят</w:t>
      </w:r>
      <w:proofErr w:type="spellEnd"/>
      <w:r w:rsidR="00EB7B97">
        <w:rPr>
          <w:sz w:val="28"/>
          <w:szCs w:val="28"/>
          <w:lang w:val="bg-BG"/>
        </w:rPr>
        <w:t xml:space="preserve"> морски ширини…”. Тази година жури</w:t>
      </w:r>
      <w:r w:rsidR="00EB3401">
        <w:rPr>
          <w:sz w:val="28"/>
          <w:szCs w:val="28"/>
          <w:lang w:val="bg-BG"/>
        </w:rPr>
        <w:t>то,</w:t>
      </w:r>
      <w:r w:rsidR="00EB7B97">
        <w:rPr>
          <w:sz w:val="28"/>
          <w:szCs w:val="28"/>
          <w:lang w:val="bg-BG"/>
        </w:rPr>
        <w:t xml:space="preserve"> оценяващо поетичните творби</w:t>
      </w:r>
      <w:r w:rsidR="00EB3401">
        <w:rPr>
          <w:sz w:val="28"/>
          <w:szCs w:val="28"/>
          <w:lang w:val="bg-BG"/>
        </w:rPr>
        <w:t>,</w:t>
      </w:r>
      <w:r w:rsidR="00EB7B97">
        <w:rPr>
          <w:sz w:val="28"/>
          <w:szCs w:val="28"/>
          <w:lang w:val="bg-BG"/>
        </w:rPr>
        <w:t xml:space="preserve"> бе в състав Валентина </w:t>
      </w:r>
      <w:proofErr w:type="spellStart"/>
      <w:r w:rsidR="00EB7B97">
        <w:rPr>
          <w:sz w:val="28"/>
          <w:szCs w:val="28"/>
          <w:lang w:val="bg-BG"/>
        </w:rPr>
        <w:t>Радинска</w:t>
      </w:r>
      <w:proofErr w:type="spellEnd"/>
      <w:r w:rsidR="00EB7B97">
        <w:rPr>
          <w:sz w:val="28"/>
          <w:szCs w:val="28"/>
          <w:lang w:val="bg-BG"/>
        </w:rPr>
        <w:t xml:space="preserve">, Иван </w:t>
      </w:r>
      <w:proofErr w:type="spellStart"/>
      <w:r w:rsidR="00EB7B97">
        <w:rPr>
          <w:sz w:val="28"/>
          <w:szCs w:val="28"/>
          <w:lang w:val="bg-BG"/>
        </w:rPr>
        <w:t>Гранитски</w:t>
      </w:r>
      <w:proofErr w:type="spellEnd"/>
      <w:r w:rsidR="00EB7B97">
        <w:rPr>
          <w:sz w:val="28"/>
          <w:szCs w:val="28"/>
          <w:lang w:val="bg-BG"/>
        </w:rPr>
        <w:t xml:space="preserve"> и Атанас </w:t>
      </w:r>
      <w:proofErr w:type="spellStart"/>
      <w:r w:rsidR="00EB7B97">
        <w:rPr>
          <w:sz w:val="28"/>
          <w:szCs w:val="28"/>
          <w:lang w:val="bg-BG"/>
        </w:rPr>
        <w:t>Капралов</w:t>
      </w:r>
      <w:proofErr w:type="spellEnd"/>
      <w:r w:rsidR="00EB7B97">
        <w:rPr>
          <w:sz w:val="28"/>
          <w:szCs w:val="28"/>
          <w:lang w:val="bg-BG"/>
        </w:rPr>
        <w:t>.</w:t>
      </w:r>
      <w:r w:rsidR="00EB3401">
        <w:rPr>
          <w:sz w:val="28"/>
          <w:szCs w:val="28"/>
          <w:lang w:val="bg-BG"/>
        </w:rPr>
        <w:t xml:space="preserve"> Не беше присъдена първа награда, но журито определи  две втори и две трети награди- София Милева гр. Хасково, Светлана Ангелова гр. Харманли и третите Петрана Петрова – гр. Враца и Лъчезар Селяшки от с. Сатовча, </w:t>
      </w:r>
      <w:proofErr w:type="spellStart"/>
      <w:r w:rsidR="00EB3401">
        <w:rPr>
          <w:sz w:val="28"/>
          <w:szCs w:val="28"/>
          <w:lang w:val="bg-BG"/>
        </w:rPr>
        <w:t>обл</w:t>
      </w:r>
      <w:proofErr w:type="spellEnd"/>
      <w:r w:rsidR="00EB3401">
        <w:rPr>
          <w:sz w:val="28"/>
          <w:szCs w:val="28"/>
          <w:lang w:val="bg-BG"/>
        </w:rPr>
        <w:t>. Благоевград.</w:t>
      </w:r>
    </w:p>
    <w:p w:rsidR="00EB3401" w:rsidRPr="003279C2" w:rsidRDefault="007370D7" w:rsidP="008E698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 р</w:t>
      </w:r>
      <w:r w:rsidR="00EB3401">
        <w:rPr>
          <w:sz w:val="28"/>
          <w:szCs w:val="28"/>
          <w:lang w:val="bg-BG"/>
        </w:rPr>
        <w:t>ецитал- конкурс</w:t>
      </w:r>
      <w:r>
        <w:rPr>
          <w:sz w:val="28"/>
          <w:szCs w:val="28"/>
          <w:lang w:val="bg-BG"/>
        </w:rPr>
        <w:t>а взеха участие 53</w:t>
      </w:r>
      <w:r w:rsidR="00EB3401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рецитатори от различни градове. Журито в състав Биляна Петрова-режисьор и директор на Театър Ловеч,Илия </w:t>
      </w:r>
      <w:proofErr w:type="spellStart"/>
      <w:r>
        <w:rPr>
          <w:sz w:val="28"/>
          <w:szCs w:val="28"/>
          <w:lang w:val="bg-BG"/>
        </w:rPr>
        <w:t>Ласин</w:t>
      </w:r>
      <w:proofErr w:type="spellEnd"/>
      <w:r>
        <w:rPr>
          <w:sz w:val="28"/>
          <w:szCs w:val="28"/>
          <w:lang w:val="bg-BG"/>
        </w:rPr>
        <w:t xml:space="preserve"> </w:t>
      </w:r>
      <w:r w:rsidR="00CE5A99">
        <w:rPr>
          <w:sz w:val="28"/>
          <w:szCs w:val="28"/>
          <w:lang w:val="bg-BG"/>
        </w:rPr>
        <w:t>–</w:t>
      </w:r>
      <w:r>
        <w:rPr>
          <w:sz w:val="28"/>
          <w:szCs w:val="28"/>
          <w:lang w:val="bg-BG"/>
        </w:rPr>
        <w:t xml:space="preserve"> ре</w:t>
      </w:r>
      <w:r w:rsidR="00CE5A99">
        <w:rPr>
          <w:sz w:val="28"/>
          <w:szCs w:val="28"/>
          <w:lang w:val="bg-BG"/>
        </w:rPr>
        <w:t>жисьор и актьор и Димитър Мартинов – актьор и режисьор присъдиха следните награди:п</w:t>
      </w:r>
      <w:r w:rsidR="007D3F6F">
        <w:rPr>
          <w:sz w:val="28"/>
          <w:szCs w:val="28"/>
          <w:lang w:val="bg-BG"/>
        </w:rPr>
        <w:t xml:space="preserve">ърва награда – Калоян Христов – Ямбол,две втори награди-Георгия Стоянова и Мирослав Димитров – Ямбол и трета </w:t>
      </w:r>
      <w:r w:rsidR="008911A2">
        <w:rPr>
          <w:sz w:val="28"/>
          <w:szCs w:val="28"/>
          <w:lang w:val="bg-BG"/>
        </w:rPr>
        <w:t>Крум Близнаков</w:t>
      </w:r>
      <w:r w:rsidR="00245D6E">
        <w:rPr>
          <w:sz w:val="28"/>
          <w:szCs w:val="28"/>
          <w:lang w:val="bg-BG"/>
        </w:rPr>
        <w:t>. Във втора възрастова група пър</w:t>
      </w:r>
      <w:r w:rsidR="008911A2">
        <w:rPr>
          <w:sz w:val="28"/>
          <w:szCs w:val="28"/>
          <w:lang w:val="bg-BG"/>
        </w:rPr>
        <w:t>ва награда е за Александра Христова и трета награда К</w:t>
      </w:r>
      <w:r w:rsidR="00245D6E">
        <w:rPr>
          <w:sz w:val="28"/>
          <w:szCs w:val="28"/>
          <w:lang w:val="bg-BG"/>
        </w:rPr>
        <w:t xml:space="preserve">ольо Петров – Чирпан. Наградата на фондация „25 века Поморие” беше връчена на </w:t>
      </w:r>
      <w:proofErr w:type="spellStart"/>
      <w:r w:rsidR="00245D6E">
        <w:rPr>
          <w:sz w:val="28"/>
          <w:szCs w:val="28"/>
          <w:lang w:val="bg-BG"/>
        </w:rPr>
        <w:t>Анджелика</w:t>
      </w:r>
      <w:proofErr w:type="spellEnd"/>
      <w:r w:rsidR="00245D6E">
        <w:rPr>
          <w:sz w:val="28"/>
          <w:szCs w:val="28"/>
          <w:lang w:val="bg-BG"/>
        </w:rPr>
        <w:t xml:space="preserve"> </w:t>
      </w:r>
      <w:proofErr w:type="spellStart"/>
      <w:r w:rsidR="00245D6E">
        <w:rPr>
          <w:sz w:val="28"/>
          <w:szCs w:val="28"/>
          <w:lang w:val="bg-BG"/>
        </w:rPr>
        <w:t>Николаенко</w:t>
      </w:r>
      <w:proofErr w:type="spellEnd"/>
      <w:r w:rsidR="00245D6E">
        <w:rPr>
          <w:sz w:val="28"/>
          <w:szCs w:val="28"/>
          <w:lang w:val="bg-BG"/>
        </w:rPr>
        <w:t xml:space="preserve"> от Варна и Наградата на Фондация „Яворов”- Чирпан нашата талантлива млада изпълнителка Изабела Маркова. 65-то издание на Яворовите тържества завършиха с концерт на </w:t>
      </w:r>
      <w:proofErr w:type="spellStart"/>
      <w:r w:rsidR="00245D6E">
        <w:rPr>
          <w:sz w:val="28"/>
          <w:szCs w:val="28"/>
          <w:lang w:val="bg-BG"/>
        </w:rPr>
        <w:t>възпитаниците</w:t>
      </w:r>
      <w:proofErr w:type="spellEnd"/>
      <w:r w:rsidR="00245D6E">
        <w:rPr>
          <w:sz w:val="28"/>
          <w:szCs w:val="28"/>
          <w:lang w:val="bg-BG"/>
        </w:rPr>
        <w:t xml:space="preserve"> на НУМСИ „проф. Панчо </w:t>
      </w:r>
      <w:proofErr w:type="spellStart"/>
      <w:r w:rsidR="00245D6E">
        <w:rPr>
          <w:sz w:val="28"/>
          <w:szCs w:val="28"/>
          <w:lang w:val="bg-BG"/>
        </w:rPr>
        <w:t>Владигеров</w:t>
      </w:r>
      <w:proofErr w:type="spellEnd"/>
      <w:r w:rsidR="00245D6E">
        <w:rPr>
          <w:sz w:val="28"/>
          <w:szCs w:val="28"/>
          <w:lang w:val="bg-BG"/>
        </w:rPr>
        <w:t>”Бургас и изпълненията на наградените творци.</w:t>
      </w:r>
    </w:p>
    <w:p w:rsidR="003604BD" w:rsidRPr="00D32185" w:rsidRDefault="003604BD" w:rsidP="000B2C03">
      <w:pPr>
        <w:rPr>
          <w:b/>
          <w:sz w:val="28"/>
          <w:szCs w:val="28"/>
          <w:lang w:val="bg-BG"/>
        </w:rPr>
      </w:pPr>
      <w:r w:rsidRPr="00D32185">
        <w:rPr>
          <w:b/>
          <w:sz w:val="28"/>
          <w:szCs w:val="28"/>
          <w:lang w:val="bg-BG"/>
        </w:rPr>
        <w:lastRenderedPageBreak/>
        <w:t>Летните културни празници „Море от вино” и традиционната Национална седмица на морето</w:t>
      </w:r>
      <w:r w:rsidR="00CE5A99" w:rsidRPr="00D32185">
        <w:rPr>
          <w:b/>
          <w:sz w:val="28"/>
          <w:szCs w:val="28"/>
          <w:lang w:val="bg-BG"/>
        </w:rPr>
        <w:t xml:space="preserve"> са другите традиционни прояви.</w:t>
      </w:r>
    </w:p>
    <w:p w:rsidR="004B70CD" w:rsidRDefault="00CE5A99" w:rsidP="004B70CD">
      <w:pPr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</w:t>
      </w:r>
      <w:r w:rsidR="00127450" w:rsidRPr="00CE5A99">
        <w:rPr>
          <w:b/>
          <w:sz w:val="28"/>
          <w:szCs w:val="28"/>
          <w:lang w:val="bg-BG"/>
        </w:rPr>
        <w:t>Въведение Богородично – Ден на християнското семейство</w:t>
      </w:r>
      <w:r w:rsidR="00A523A3">
        <w:rPr>
          <w:sz w:val="28"/>
          <w:szCs w:val="28"/>
          <w:lang w:val="bg-BG"/>
        </w:rPr>
        <w:t>-</w:t>
      </w:r>
      <w:r w:rsidR="00A523A3" w:rsidRPr="00A523A3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23A3">
        <w:rPr>
          <w:rFonts w:ascii="Times New Roman" w:hAnsi="Times New Roman"/>
          <w:sz w:val="28"/>
          <w:szCs w:val="28"/>
          <w:lang w:val="bg-BG"/>
        </w:rPr>
        <w:t xml:space="preserve">Продължаваме 21-годишната традиция да отбелязваме празника на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A523A3">
        <w:rPr>
          <w:rFonts w:ascii="Times New Roman" w:hAnsi="Times New Roman"/>
          <w:sz w:val="28"/>
          <w:szCs w:val="28"/>
          <w:lang w:val="bg-BG"/>
        </w:rPr>
        <w:t xml:space="preserve">Християнското семейство - Въведение  Богородично. В  празничния </w:t>
      </w:r>
      <w:r w:rsidR="004B70CD">
        <w:rPr>
          <w:rFonts w:ascii="Times New Roman" w:hAnsi="Times New Roman"/>
          <w:sz w:val="28"/>
          <w:szCs w:val="28"/>
          <w:lang w:val="bg-BG"/>
        </w:rPr>
        <w:t xml:space="preserve">концерт взеха участие </w:t>
      </w:r>
      <w:proofErr w:type="spellStart"/>
      <w:r w:rsidR="004B70CD">
        <w:rPr>
          <w:sz w:val="28"/>
          <w:szCs w:val="28"/>
        </w:rPr>
        <w:t>децата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от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група</w:t>
      </w:r>
      <w:proofErr w:type="spellEnd"/>
      <w:r w:rsidR="004B70CD">
        <w:rPr>
          <w:sz w:val="28"/>
          <w:szCs w:val="28"/>
        </w:rPr>
        <w:t xml:space="preserve"> „</w:t>
      </w:r>
      <w:proofErr w:type="spellStart"/>
      <w:r w:rsidR="004B70CD">
        <w:rPr>
          <w:sz w:val="28"/>
          <w:szCs w:val="28"/>
        </w:rPr>
        <w:t>Слънце</w:t>
      </w:r>
      <w:proofErr w:type="spellEnd"/>
      <w:r w:rsidR="004B70CD">
        <w:rPr>
          <w:sz w:val="28"/>
          <w:szCs w:val="28"/>
        </w:rPr>
        <w:t xml:space="preserve">” </w:t>
      </w:r>
      <w:proofErr w:type="spellStart"/>
      <w:r w:rsidR="004B70CD">
        <w:rPr>
          <w:sz w:val="28"/>
          <w:szCs w:val="28"/>
        </w:rPr>
        <w:t>от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Детска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градина</w:t>
      </w:r>
      <w:proofErr w:type="spellEnd"/>
      <w:r w:rsidR="004B70CD">
        <w:rPr>
          <w:sz w:val="28"/>
          <w:szCs w:val="28"/>
        </w:rPr>
        <w:t xml:space="preserve"> „</w:t>
      </w:r>
      <w:proofErr w:type="spellStart"/>
      <w:r w:rsidR="004B70CD">
        <w:rPr>
          <w:sz w:val="28"/>
          <w:szCs w:val="28"/>
        </w:rPr>
        <w:t>Детелина</w:t>
      </w:r>
      <w:proofErr w:type="spellEnd"/>
      <w:r w:rsidR="004B70CD">
        <w:rPr>
          <w:sz w:val="28"/>
          <w:szCs w:val="28"/>
        </w:rPr>
        <w:t xml:space="preserve">” с </w:t>
      </w:r>
      <w:proofErr w:type="spellStart"/>
      <w:r w:rsidR="004B70CD">
        <w:rPr>
          <w:sz w:val="28"/>
          <w:szCs w:val="28"/>
        </w:rPr>
        <w:t>ръководители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Радослава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Милева</w:t>
      </w:r>
      <w:proofErr w:type="spellEnd"/>
      <w:r w:rsidR="004B70CD">
        <w:rPr>
          <w:sz w:val="28"/>
          <w:szCs w:val="28"/>
        </w:rPr>
        <w:t xml:space="preserve"> и </w:t>
      </w:r>
      <w:proofErr w:type="spellStart"/>
      <w:r w:rsidR="004B70CD">
        <w:rPr>
          <w:sz w:val="28"/>
          <w:szCs w:val="28"/>
        </w:rPr>
        <w:t>Денка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Демирева</w:t>
      </w:r>
      <w:proofErr w:type="spellEnd"/>
      <w:r w:rsidR="004B70CD">
        <w:rPr>
          <w:sz w:val="28"/>
          <w:szCs w:val="28"/>
        </w:rPr>
        <w:t xml:space="preserve">. </w:t>
      </w:r>
      <w:proofErr w:type="spellStart"/>
      <w:r w:rsidR="004B70CD">
        <w:rPr>
          <w:sz w:val="28"/>
          <w:szCs w:val="28"/>
        </w:rPr>
        <w:t>Поздрав</w:t>
      </w:r>
      <w:proofErr w:type="spellEnd"/>
      <w:r w:rsidR="004B70CD">
        <w:rPr>
          <w:sz w:val="28"/>
          <w:szCs w:val="28"/>
        </w:rPr>
        <w:t xml:space="preserve"> </w:t>
      </w:r>
      <w:r w:rsidR="002E1221">
        <w:rPr>
          <w:sz w:val="28"/>
          <w:szCs w:val="28"/>
          <w:lang w:val="bg-BG"/>
        </w:rPr>
        <w:t xml:space="preserve">за празника </w:t>
      </w:r>
      <w:r w:rsidR="004B70CD">
        <w:rPr>
          <w:sz w:val="28"/>
          <w:szCs w:val="28"/>
        </w:rPr>
        <w:t xml:space="preserve">и </w:t>
      </w:r>
      <w:proofErr w:type="spellStart"/>
      <w:r w:rsidR="004B70CD">
        <w:rPr>
          <w:sz w:val="28"/>
          <w:szCs w:val="28"/>
        </w:rPr>
        <w:t>от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първокласниците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от</w:t>
      </w:r>
      <w:proofErr w:type="spellEnd"/>
      <w:r w:rsidR="004B70CD">
        <w:rPr>
          <w:sz w:val="28"/>
          <w:szCs w:val="28"/>
        </w:rPr>
        <w:t xml:space="preserve"> СУ „</w:t>
      </w:r>
      <w:proofErr w:type="spellStart"/>
      <w:r w:rsidR="004B70CD">
        <w:rPr>
          <w:sz w:val="28"/>
          <w:szCs w:val="28"/>
        </w:rPr>
        <w:t>Иван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Вазов</w:t>
      </w:r>
      <w:proofErr w:type="spellEnd"/>
      <w:r w:rsidR="004B70CD">
        <w:rPr>
          <w:sz w:val="28"/>
          <w:szCs w:val="28"/>
        </w:rPr>
        <w:t xml:space="preserve">” с </w:t>
      </w:r>
      <w:proofErr w:type="spellStart"/>
      <w:r w:rsidR="004B70CD">
        <w:rPr>
          <w:sz w:val="28"/>
          <w:szCs w:val="28"/>
        </w:rPr>
        <w:t>класни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ръководители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Богданова</w:t>
      </w:r>
      <w:proofErr w:type="spellEnd"/>
      <w:r w:rsidR="004B70CD">
        <w:rPr>
          <w:sz w:val="28"/>
          <w:szCs w:val="28"/>
        </w:rPr>
        <w:t xml:space="preserve">, </w:t>
      </w:r>
      <w:proofErr w:type="spellStart"/>
      <w:r w:rsidR="004B70CD">
        <w:rPr>
          <w:sz w:val="28"/>
          <w:szCs w:val="28"/>
        </w:rPr>
        <w:t>Ванчурова</w:t>
      </w:r>
      <w:proofErr w:type="spellEnd"/>
      <w:r w:rsidR="004B70CD">
        <w:rPr>
          <w:sz w:val="28"/>
          <w:szCs w:val="28"/>
        </w:rPr>
        <w:t xml:space="preserve">, </w:t>
      </w:r>
      <w:proofErr w:type="spellStart"/>
      <w:r w:rsidR="004B70CD">
        <w:rPr>
          <w:sz w:val="28"/>
          <w:szCs w:val="28"/>
        </w:rPr>
        <w:t>Блажева</w:t>
      </w:r>
      <w:proofErr w:type="spellEnd"/>
      <w:r w:rsidR="004B70CD">
        <w:rPr>
          <w:sz w:val="28"/>
          <w:szCs w:val="28"/>
        </w:rPr>
        <w:t xml:space="preserve"> и </w:t>
      </w:r>
      <w:proofErr w:type="spellStart"/>
      <w:r w:rsidR="004B70CD">
        <w:rPr>
          <w:sz w:val="28"/>
          <w:szCs w:val="28"/>
        </w:rPr>
        <w:t>Купенова</w:t>
      </w:r>
      <w:proofErr w:type="spellEnd"/>
      <w:r w:rsidR="004B70CD">
        <w:rPr>
          <w:sz w:val="28"/>
          <w:szCs w:val="28"/>
        </w:rPr>
        <w:t xml:space="preserve">. В </w:t>
      </w:r>
      <w:proofErr w:type="spellStart"/>
      <w:r w:rsidR="004B70CD">
        <w:rPr>
          <w:sz w:val="28"/>
          <w:szCs w:val="28"/>
        </w:rPr>
        <w:t>концерта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взеха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участие</w:t>
      </w:r>
      <w:proofErr w:type="spellEnd"/>
      <w:r w:rsidR="004B70CD">
        <w:rPr>
          <w:sz w:val="28"/>
          <w:szCs w:val="28"/>
        </w:rPr>
        <w:t xml:space="preserve"> ТФ „</w:t>
      </w:r>
      <w:proofErr w:type="spellStart"/>
      <w:r w:rsidR="004B70CD">
        <w:rPr>
          <w:sz w:val="28"/>
          <w:szCs w:val="28"/>
        </w:rPr>
        <w:t>Фреш</w:t>
      </w:r>
      <w:proofErr w:type="spellEnd"/>
      <w:r w:rsidR="004B70CD">
        <w:rPr>
          <w:sz w:val="28"/>
          <w:szCs w:val="28"/>
        </w:rPr>
        <w:t xml:space="preserve">” с </w:t>
      </w:r>
      <w:proofErr w:type="spellStart"/>
      <w:r w:rsidR="004B70CD">
        <w:rPr>
          <w:sz w:val="28"/>
          <w:szCs w:val="28"/>
        </w:rPr>
        <w:t>ръководител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Жулиета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Малчева</w:t>
      </w:r>
      <w:proofErr w:type="spellEnd"/>
      <w:r w:rsidR="004B70CD">
        <w:rPr>
          <w:sz w:val="28"/>
          <w:szCs w:val="28"/>
        </w:rPr>
        <w:t xml:space="preserve"> и </w:t>
      </w:r>
      <w:proofErr w:type="spellStart"/>
      <w:r w:rsidR="004B70CD">
        <w:rPr>
          <w:sz w:val="28"/>
          <w:szCs w:val="28"/>
        </w:rPr>
        <w:t>децата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от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школата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на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Виолета</w:t>
      </w:r>
      <w:proofErr w:type="spellEnd"/>
      <w:r w:rsidR="004B70CD">
        <w:rPr>
          <w:sz w:val="28"/>
          <w:szCs w:val="28"/>
        </w:rPr>
        <w:t xml:space="preserve"> </w:t>
      </w:r>
      <w:proofErr w:type="spellStart"/>
      <w:r w:rsidR="004B70CD">
        <w:rPr>
          <w:sz w:val="28"/>
          <w:szCs w:val="28"/>
        </w:rPr>
        <w:t>Киранова</w:t>
      </w:r>
      <w:proofErr w:type="spellEnd"/>
      <w:r w:rsidR="004B70CD">
        <w:rPr>
          <w:sz w:val="28"/>
          <w:szCs w:val="28"/>
        </w:rPr>
        <w:t xml:space="preserve"> „</w:t>
      </w:r>
      <w:proofErr w:type="spellStart"/>
      <w:r w:rsidR="004B70CD">
        <w:rPr>
          <w:sz w:val="28"/>
          <w:szCs w:val="28"/>
        </w:rPr>
        <w:t>Ултравайлет</w:t>
      </w:r>
      <w:proofErr w:type="spellEnd"/>
      <w:r w:rsidR="004B70CD">
        <w:rPr>
          <w:sz w:val="28"/>
          <w:szCs w:val="28"/>
        </w:rPr>
        <w:t>”.</w:t>
      </w:r>
      <w:r w:rsidR="00C651CC">
        <w:rPr>
          <w:sz w:val="28"/>
          <w:szCs w:val="28"/>
          <w:lang w:val="bg-BG"/>
        </w:rPr>
        <w:t xml:space="preserve">След концерта </w:t>
      </w:r>
      <w:proofErr w:type="gramStart"/>
      <w:r w:rsidR="00C651CC">
        <w:rPr>
          <w:sz w:val="28"/>
          <w:szCs w:val="28"/>
          <w:lang w:val="bg-BG"/>
        </w:rPr>
        <w:t>деца</w:t>
      </w:r>
      <w:r>
        <w:rPr>
          <w:sz w:val="28"/>
          <w:szCs w:val="28"/>
          <w:lang w:val="bg-BG"/>
        </w:rPr>
        <w:t xml:space="preserve">та </w:t>
      </w:r>
      <w:r w:rsidR="00C651CC">
        <w:rPr>
          <w:sz w:val="28"/>
          <w:szCs w:val="28"/>
          <w:lang w:val="bg-BG"/>
        </w:rPr>
        <w:t xml:space="preserve"> получиха</w:t>
      </w:r>
      <w:proofErr w:type="gramEnd"/>
      <w:r w:rsidR="00C651CC">
        <w:rPr>
          <w:sz w:val="28"/>
          <w:szCs w:val="28"/>
          <w:lang w:val="bg-BG"/>
        </w:rPr>
        <w:t xml:space="preserve"> подаръци от читалището и  </w:t>
      </w:r>
      <w:r>
        <w:rPr>
          <w:sz w:val="28"/>
          <w:szCs w:val="28"/>
          <w:lang w:val="bg-BG"/>
        </w:rPr>
        <w:t xml:space="preserve">заедно със своите </w:t>
      </w:r>
      <w:r w:rsidR="00C651CC">
        <w:rPr>
          <w:sz w:val="28"/>
          <w:szCs w:val="28"/>
          <w:lang w:val="bg-BG"/>
        </w:rPr>
        <w:t>родители извървях</w:t>
      </w:r>
      <w:r>
        <w:rPr>
          <w:sz w:val="28"/>
          <w:szCs w:val="28"/>
          <w:lang w:val="bg-BG"/>
        </w:rPr>
        <w:t>а</w:t>
      </w:r>
      <w:r w:rsidR="00D32185">
        <w:rPr>
          <w:sz w:val="28"/>
          <w:szCs w:val="28"/>
          <w:lang w:val="bg-BG"/>
        </w:rPr>
        <w:t xml:space="preserve"> пътя до храма, където г</w:t>
      </w:r>
      <w:r w:rsidR="00C651CC">
        <w:rPr>
          <w:sz w:val="28"/>
          <w:szCs w:val="28"/>
          <w:lang w:val="bg-BG"/>
        </w:rPr>
        <w:t>и посрещн</w:t>
      </w:r>
      <w:r w:rsidR="00D32185">
        <w:rPr>
          <w:sz w:val="28"/>
          <w:szCs w:val="28"/>
          <w:lang w:val="bg-BG"/>
        </w:rPr>
        <w:t xml:space="preserve">а отец Борис и заедно отправиха </w:t>
      </w:r>
      <w:r w:rsidR="00C651CC">
        <w:rPr>
          <w:sz w:val="28"/>
          <w:szCs w:val="28"/>
          <w:lang w:val="bg-BG"/>
        </w:rPr>
        <w:t xml:space="preserve"> молитва за здраве и благоденствие.</w:t>
      </w:r>
    </w:p>
    <w:p w:rsidR="00BC3FF8" w:rsidRPr="00BC3FF8" w:rsidRDefault="00BC3FF8" w:rsidP="004B70CD">
      <w:pPr>
        <w:rPr>
          <w:b/>
          <w:sz w:val="28"/>
          <w:szCs w:val="28"/>
          <w:lang w:val="bg-BG"/>
        </w:rPr>
      </w:pPr>
      <w:r w:rsidRPr="00BC3FF8">
        <w:rPr>
          <w:b/>
          <w:sz w:val="28"/>
          <w:szCs w:val="28"/>
          <w:lang w:val="bg-BG"/>
        </w:rPr>
        <w:t xml:space="preserve">Рибен </w:t>
      </w:r>
      <w:proofErr w:type="spellStart"/>
      <w:r w:rsidRPr="00BC3FF8">
        <w:rPr>
          <w:b/>
          <w:sz w:val="28"/>
          <w:szCs w:val="28"/>
          <w:lang w:val="bg-BG"/>
        </w:rPr>
        <w:t>фест</w:t>
      </w:r>
      <w:proofErr w:type="spellEnd"/>
    </w:p>
    <w:p w:rsidR="00B248B6" w:rsidRDefault="002821A0" w:rsidP="000B2C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2023г. сложи началото на нов фестивал – Рибен </w:t>
      </w:r>
      <w:proofErr w:type="spellStart"/>
      <w:r>
        <w:rPr>
          <w:sz w:val="28"/>
          <w:szCs w:val="28"/>
          <w:lang w:val="bg-BG"/>
        </w:rPr>
        <w:t>фест</w:t>
      </w:r>
      <w:proofErr w:type="spellEnd"/>
      <w:r>
        <w:rPr>
          <w:sz w:val="28"/>
          <w:szCs w:val="28"/>
          <w:lang w:val="bg-BG"/>
        </w:rPr>
        <w:t>, събитие,което беше изпълнено по проект</w:t>
      </w:r>
      <w:r w:rsidR="00AE37D2">
        <w:rPr>
          <w:sz w:val="28"/>
          <w:szCs w:val="28"/>
          <w:lang w:val="bg-BG"/>
        </w:rPr>
        <w:t xml:space="preserve"> „Морско дело и рибарство”, Фестивалът имаше две издания </w:t>
      </w:r>
      <w:r w:rsidR="007D6130">
        <w:rPr>
          <w:sz w:val="28"/>
          <w:szCs w:val="28"/>
          <w:lang w:val="bg-BG"/>
        </w:rPr>
        <w:t>през месец юли и месец септември.</w:t>
      </w:r>
      <w:r>
        <w:rPr>
          <w:sz w:val="28"/>
          <w:szCs w:val="28"/>
          <w:lang w:val="bg-BG"/>
        </w:rPr>
        <w:t>Оригиналните идеи за този толкова морски празник в града ни,</w:t>
      </w:r>
      <w:r w:rsidR="002E1221">
        <w:rPr>
          <w:sz w:val="28"/>
          <w:szCs w:val="28"/>
          <w:lang w:val="bg-BG"/>
        </w:rPr>
        <w:t>впечатли</w:t>
      </w:r>
      <w:r>
        <w:rPr>
          <w:sz w:val="28"/>
          <w:szCs w:val="28"/>
          <w:lang w:val="bg-BG"/>
        </w:rPr>
        <w:t xml:space="preserve"> не само поморийци, но и много гости на града. </w:t>
      </w:r>
      <w:r w:rsidR="007D6130">
        <w:rPr>
          <w:sz w:val="28"/>
          <w:szCs w:val="28"/>
          <w:lang w:val="bg-BG"/>
        </w:rPr>
        <w:t>/Казанлък/. Първият ден бяха представени две книги, свързани с кулинарните традиции –</w:t>
      </w:r>
      <w:r w:rsidR="005856C7">
        <w:rPr>
          <w:sz w:val="28"/>
          <w:szCs w:val="28"/>
          <w:lang w:val="bg-BG"/>
        </w:rPr>
        <w:t>„Езикът на българската кухня”</w:t>
      </w:r>
      <w:r w:rsidR="007D6130">
        <w:rPr>
          <w:sz w:val="28"/>
          <w:szCs w:val="28"/>
          <w:lang w:val="bg-BG"/>
        </w:rPr>
        <w:t xml:space="preserve"> на проф. Ана Кочева</w:t>
      </w:r>
      <w:r w:rsidR="00BC3FF8">
        <w:rPr>
          <w:sz w:val="28"/>
          <w:szCs w:val="28"/>
          <w:lang w:val="bg-BG"/>
        </w:rPr>
        <w:t xml:space="preserve"> като съавтор на книгата </w:t>
      </w:r>
      <w:r w:rsidR="007D6130">
        <w:rPr>
          <w:sz w:val="28"/>
          <w:szCs w:val="28"/>
          <w:lang w:val="bg-BG"/>
        </w:rPr>
        <w:t xml:space="preserve"> и нашият „</w:t>
      </w:r>
      <w:proofErr w:type="spellStart"/>
      <w:r w:rsidR="007D6130">
        <w:rPr>
          <w:sz w:val="28"/>
          <w:szCs w:val="28"/>
          <w:lang w:val="bg-BG"/>
        </w:rPr>
        <w:t>Анхиалски</w:t>
      </w:r>
      <w:proofErr w:type="spellEnd"/>
      <w:r w:rsidR="007D6130">
        <w:rPr>
          <w:sz w:val="28"/>
          <w:szCs w:val="28"/>
          <w:lang w:val="bg-BG"/>
        </w:rPr>
        <w:t xml:space="preserve">  </w:t>
      </w:r>
      <w:proofErr w:type="spellStart"/>
      <w:r w:rsidR="007D6130">
        <w:rPr>
          <w:sz w:val="28"/>
          <w:szCs w:val="28"/>
          <w:lang w:val="bg-BG"/>
        </w:rPr>
        <w:t>рецептурник</w:t>
      </w:r>
      <w:proofErr w:type="spellEnd"/>
      <w:r w:rsidR="007D6130">
        <w:rPr>
          <w:sz w:val="28"/>
          <w:szCs w:val="28"/>
          <w:lang w:val="bg-BG"/>
        </w:rPr>
        <w:t>”</w:t>
      </w:r>
      <w:r w:rsidR="00CC289E">
        <w:rPr>
          <w:sz w:val="28"/>
          <w:szCs w:val="28"/>
          <w:lang w:val="bg-BG"/>
        </w:rPr>
        <w:t xml:space="preserve">, създаден специално за рибния </w:t>
      </w:r>
      <w:proofErr w:type="spellStart"/>
      <w:r w:rsidR="00CC289E">
        <w:rPr>
          <w:sz w:val="28"/>
          <w:szCs w:val="28"/>
          <w:lang w:val="bg-BG"/>
        </w:rPr>
        <w:t>фест</w:t>
      </w:r>
      <w:proofErr w:type="spellEnd"/>
      <w:r w:rsidR="007D6130">
        <w:rPr>
          <w:sz w:val="28"/>
          <w:szCs w:val="28"/>
          <w:lang w:val="bg-BG"/>
        </w:rPr>
        <w:t xml:space="preserve">. В него са събрани оригинални </w:t>
      </w:r>
      <w:r w:rsidR="005856C7">
        <w:rPr>
          <w:sz w:val="28"/>
          <w:szCs w:val="28"/>
          <w:lang w:val="bg-BG"/>
        </w:rPr>
        <w:t xml:space="preserve">рибни </w:t>
      </w:r>
      <w:r w:rsidR="007D6130">
        <w:rPr>
          <w:sz w:val="28"/>
          <w:szCs w:val="28"/>
          <w:lang w:val="bg-BG"/>
        </w:rPr>
        <w:t>рецепти на поморийци</w:t>
      </w:r>
      <w:r w:rsidR="00363486">
        <w:rPr>
          <w:sz w:val="28"/>
          <w:szCs w:val="28"/>
          <w:lang w:val="bg-BG"/>
        </w:rPr>
        <w:t xml:space="preserve">, </w:t>
      </w:r>
      <w:r w:rsidR="005856C7">
        <w:rPr>
          <w:sz w:val="28"/>
          <w:szCs w:val="28"/>
          <w:lang w:val="bg-BG"/>
        </w:rPr>
        <w:t xml:space="preserve">допълващи автентичността на рибния </w:t>
      </w:r>
      <w:proofErr w:type="spellStart"/>
      <w:r w:rsidR="005856C7">
        <w:rPr>
          <w:sz w:val="28"/>
          <w:szCs w:val="28"/>
          <w:lang w:val="bg-BG"/>
        </w:rPr>
        <w:t>фест</w:t>
      </w:r>
      <w:proofErr w:type="spellEnd"/>
      <w:r w:rsidR="005856C7">
        <w:rPr>
          <w:sz w:val="28"/>
          <w:szCs w:val="28"/>
          <w:lang w:val="bg-BG"/>
        </w:rPr>
        <w:t xml:space="preserve">.  </w:t>
      </w:r>
      <w:proofErr w:type="spellStart"/>
      <w:r w:rsidR="005856C7">
        <w:rPr>
          <w:sz w:val="28"/>
          <w:szCs w:val="28"/>
          <w:lang w:val="bg-BG"/>
        </w:rPr>
        <w:t>Анхиалската</w:t>
      </w:r>
      <w:proofErr w:type="spellEnd"/>
      <w:r w:rsidR="005856C7">
        <w:rPr>
          <w:sz w:val="28"/>
          <w:szCs w:val="28"/>
          <w:lang w:val="bg-BG"/>
        </w:rPr>
        <w:t xml:space="preserve"> вечер представи града ни като град на море, слънце, риба, колоритни</w:t>
      </w:r>
      <w:r w:rsidR="00CC289E">
        <w:rPr>
          <w:sz w:val="28"/>
          <w:szCs w:val="28"/>
          <w:lang w:val="bg-BG"/>
        </w:rPr>
        <w:t>те</w:t>
      </w:r>
      <w:r w:rsidR="005856C7">
        <w:rPr>
          <w:sz w:val="28"/>
          <w:szCs w:val="28"/>
          <w:lang w:val="bg-BG"/>
        </w:rPr>
        <w:t xml:space="preserve"> личности и нрави.</w:t>
      </w:r>
      <w:r w:rsidR="00001C6A">
        <w:rPr>
          <w:sz w:val="28"/>
          <w:szCs w:val="28"/>
          <w:lang w:val="bg-BG"/>
        </w:rPr>
        <w:t xml:space="preserve"> Кметът на община Поморие Иван Алексиев откри празника</w:t>
      </w:r>
      <w:r w:rsidR="00CC289E">
        <w:rPr>
          <w:sz w:val="28"/>
          <w:szCs w:val="28"/>
          <w:lang w:val="bg-BG"/>
        </w:rPr>
        <w:t xml:space="preserve"> и пожела </w:t>
      </w:r>
      <w:r w:rsidR="00B90267">
        <w:rPr>
          <w:sz w:val="28"/>
          <w:szCs w:val="28"/>
          <w:lang w:val="bg-BG"/>
        </w:rPr>
        <w:t>попътен вятър и много добро настроение  през трите фестивални дни.</w:t>
      </w:r>
      <w:proofErr w:type="spellStart"/>
      <w:r w:rsidR="00277DE2">
        <w:rPr>
          <w:sz w:val="28"/>
          <w:szCs w:val="28"/>
          <w:lang w:val="bg-BG"/>
        </w:rPr>
        <w:t>Възпитаниците</w:t>
      </w:r>
      <w:proofErr w:type="spellEnd"/>
      <w:r w:rsidR="00277DE2">
        <w:rPr>
          <w:sz w:val="28"/>
          <w:szCs w:val="28"/>
          <w:lang w:val="bg-BG"/>
        </w:rPr>
        <w:t xml:space="preserve"> на</w:t>
      </w:r>
      <w:r w:rsidR="00695893">
        <w:rPr>
          <w:sz w:val="28"/>
          <w:szCs w:val="28"/>
          <w:lang w:val="bg-BG"/>
        </w:rPr>
        <w:t xml:space="preserve"> ПГТ бяха приготвили </w:t>
      </w:r>
      <w:r w:rsidR="00B90267">
        <w:rPr>
          <w:sz w:val="28"/>
          <w:szCs w:val="28"/>
          <w:lang w:val="bg-BG"/>
        </w:rPr>
        <w:t xml:space="preserve">вкусни </w:t>
      </w:r>
      <w:r w:rsidR="00695893">
        <w:rPr>
          <w:sz w:val="28"/>
          <w:szCs w:val="28"/>
          <w:lang w:val="bg-BG"/>
        </w:rPr>
        <w:t>рибни хапки под ръководство</w:t>
      </w:r>
      <w:r w:rsidR="002E1221">
        <w:rPr>
          <w:sz w:val="28"/>
          <w:szCs w:val="28"/>
          <w:lang w:val="bg-BG"/>
        </w:rPr>
        <w:t xml:space="preserve">то на директора Валентин </w:t>
      </w:r>
      <w:proofErr w:type="spellStart"/>
      <w:r w:rsidR="002E1221">
        <w:rPr>
          <w:sz w:val="28"/>
          <w:szCs w:val="28"/>
          <w:lang w:val="bg-BG"/>
        </w:rPr>
        <w:t>Карталов</w:t>
      </w:r>
      <w:proofErr w:type="spellEnd"/>
      <w:r w:rsidR="002E1221">
        <w:rPr>
          <w:sz w:val="28"/>
          <w:szCs w:val="28"/>
          <w:lang w:val="bg-BG"/>
        </w:rPr>
        <w:t xml:space="preserve"> </w:t>
      </w:r>
      <w:r w:rsidR="00695893">
        <w:rPr>
          <w:sz w:val="28"/>
          <w:szCs w:val="28"/>
          <w:lang w:val="bg-BG"/>
        </w:rPr>
        <w:t xml:space="preserve"> и техните учители</w:t>
      </w:r>
      <w:r w:rsidR="00277DE2">
        <w:rPr>
          <w:sz w:val="28"/>
          <w:szCs w:val="28"/>
          <w:lang w:val="bg-BG"/>
        </w:rPr>
        <w:t>, с които посрещаха</w:t>
      </w:r>
      <w:r w:rsidR="00BC3FF8">
        <w:rPr>
          <w:sz w:val="28"/>
          <w:szCs w:val="28"/>
          <w:lang w:val="bg-BG"/>
        </w:rPr>
        <w:t xml:space="preserve"> </w:t>
      </w:r>
      <w:r w:rsidR="00277DE2">
        <w:rPr>
          <w:sz w:val="28"/>
          <w:szCs w:val="28"/>
          <w:lang w:val="bg-BG"/>
        </w:rPr>
        <w:t xml:space="preserve">гостите на площада. </w:t>
      </w:r>
      <w:r w:rsidR="002E1221">
        <w:rPr>
          <w:sz w:val="28"/>
          <w:szCs w:val="28"/>
          <w:lang w:val="bg-BG"/>
        </w:rPr>
        <w:t>За всички имаше и чаша поморийско вино</w:t>
      </w:r>
      <w:r w:rsidR="00041EC1">
        <w:rPr>
          <w:sz w:val="28"/>
          <w:szCs w:val="28"/>
          <w:lang w:val="bg-BG"/>
        </w:rPr>
        <w:t>.</w:t>
      </w:r>
    </w:p>
    <w:p w:rsidR="00B248B6" w:rsidRDefault="002E1221" w:rsidP="000B2C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7C0994">
        <w:rPr>
          <w:sz w:val="28"/>
          <w:szCs w:val="28"/>
          <w:lang w:val="bg-BG"/>
        </w:rPr>
        <w:t xml:space="preserve">Позволете ми да изкажа своята и на настоятелството  искрена благодарност на всички приятели, колеги, театрали, които се включиха в </w:t>
      </w:r>
      <w:r w:rsidR="007C0994">
        <w:rPr>
          <w:sz w:val="28"/>
          <w:szCs w:val="28"/>
          <w:lang w:val="bg-BG"/>
        </w:rPr>
        <w:lastRenderedPageBreak/>
        <w:t xml:space="preserve">програмата на рибния </w:t>
      </w:r>
      <w:proofErr w:type="spellStart"/>
      <w:r w:rsidR="007C0994">
        <w:rPr>
          <w:sz w:val="28"/>
          <w:szCs w:val="28"/>
          <w:lang w:val="bg-BG"/>
        </w:rPr>
        <w:t>фест</w:t>
      </w:r>
      <w:proofErr w:type="spellEnd"/>
      <w:r w:rsidR="007C0994">
        <w:rPr>
          <w:sz w:val="28"/>
          <w:szCs w:val="28"/>
          <w:lang w:val="bg-BG"/>
        </w:rPr>
        <w:t xml:space="preserve">  и бих искала да прочета техните имена – Зарко Коцев</w:t>
      </w:r>
      <w:r w:rsidR="00B248B6">
        <w:rPr>
          <w:sz w:val="28"/>
          <w:szCs w:val="28"/>
          <w:lang w:val="bg-BG"/>
        </w:rPr>
        <w:t>- автор на музиката</w:t>
      </w:r>
      <w:r w:rsidR="007C0994">
        <w:rPr>
          <w:sz w:val="28"/>
          <w:szCs w:val="28"/>
          <w:lang w:val="bg-BG"/>
        </w:rPr>
        <w:t xml:space="preserve">, Димитър </w:t>
      </w:r>
      <w:proofErr w:type="spellStart"/>
      <w:r w:rsidR="007C0994">
        <w:rPr>
          <w:sz w:val="28"/>
          <w:szCs w:val="28"/>
          <w:lang w:val="bg-BG"/>
        </w:rPr>
        <w:t>Самоковлиев</w:t>
      </w:r>
      <w:proofErr w:type="spellEnd"/>
      <w:r w:rsidR="007C0994">
        <w:rPr>
          <w:sz w:val="28"/>
          <w:szCs w:val="28"/>
          <w:lang w:val="bg-BG"/>
        </w:rPr>
        <w:t xml:space="preserve">, Веселин </w:t>
      </w:r>
      <w:proofErr w:type="spellStart"/>
      <w:r w:rsidR="007C0994">
        <w:rPr>
          <w:sz w:val="28"/>
          <w:szCs w:val="28"/>
          <w:lang w:val="bg-BG"/>
        </w:rPr>
        <w:t>Анестиев</w:t>
      </w:r>
      <w:proofErr w:type="spellEnd"/>
      <w:r w:rsidR="007C0994">
        <w:rPr>
          <w:sz w:val="28"/>
          <w:szCs w:val="28"/>
          <w:lang w:val="bg-BG"/>
        </w:rPr>
        <w:t xml:space="preserve">,Биляна </w:t>
      </w:r>
      <w:proofErr w:type="spellStart"/>
      <w:r w:rsidR="007C0994">
        <w:rPr>
          <w:sz w:val="28"/>
          <w:szCs w:val="28"/>
          <w:lang w:val="bg-BG"/>
        </w:rPr>
        <w:t>Каракочева</w:t>
      </w:r>
      <w:proofErr w:type="spellEnd"/>
      <w:r w:rsidR="007C0994">
        <w:rPr>
          <w:sz w:val="28"/>
          <w:szCs w:val="28"/>
          <w:lang w:val="bg-BG"/>
        </w:rPr>
        <w:t xml:space="preserve">, Руси </w:t>
      </w:r>
      <w:proofErr w:type="spellStart"/>
      <w:r w:rsidR="007C0994">
        <w:rPr>
          <w:sz w:val="28"/>
          <w:szCs w:val="28"/>
          <w:lang w:val="bg-BG"/>
        </w:rPr>
        <w:t>Колешев</w:t>
      </w:r>
      <w:proofErr w:type="spellEnd"/>
      <w:r w:rsidR="007C0994">
        <w:rPr>
          <w:sz w:val="28"/>
          <w:szCs w:val="28"/>
          <w:lang w:val="bg-BG"/>
        </w:rPr>
        <w:t xml:space="preserve">, Рада </w:t>
      </w:r>
      <w:proofErr w:type="spellStart"/>
      <w:r w:rsidR="007C0994">
        <w:rPr>
          <w:sz w:val="28"/>
          <w:szCs w:val="28"/>
          <w:lang w:val="bg-BG"/>
        </w:rPr>
        <w:t>Джафаарова</w:t>
      </w:r>
      <w:proofErr w:type="spellEnd"/>
      <w:r w:rsidR="007C0994">
        <w:rPr>
          <w:sz w:val="28"/>
          <w:szCs w:val="28"/>
          <w:lang w:val="bg-BG"/>
        </w:rPr>
        <w:t xml:space="preserve"> Ян Петров, Костадин </w:t>
      </w:r>
      <w:proofErr w:type="spellStart"/>
      <w:r w:rsidR="007C0994">
        <w:rPr>
          <w:sz w:val="28"/>
          <w:szCs w:val="28"/>
          <w:lang w:val="bg-BG"/>
        </w:rPr>
        <w:t>Самоковлиев</w:t>
      </w:r>
      <w:proofErr w:type="spellEnd"/>
      <w:r w:rsidR="007C0994">
        <w:rPr>
          <w:sz w:val="28"/>
          <w:szCs w:val="28"/>
          <w:lang w:val="bg-BG"/>
        </w:rPr>
        <w:t xml:space="preserve">, Василена Владимирова, Мария Маркова, Константин </w:t>
      </w:r>
      <w:proofErr w:type="spellStart"/>
      <w:r w:rsidR="007C0994">
        <w:rPr>
          <w:sz w:val="28"/>
          <w:szCs w:val="28"/>
          <w:lang w:val="bg-BG"/>
        </w:rPr>
        <w:t>Каракочев</w:t>
      </w:r>
      <w:proofErr w:type="spellEnd"/>
      <w:r w:rsidR="007C0994">
        <w:rPr>
          <w:sz w:val="28"/>
          <w:szCs w:val="28"/>
          <w:lang w:val="bg-BG"/>
        </w:rPr>
        <w:t xml:space="preserve">, Славка Томова, Мария Ралева,Иван </w:t>
      </w:r>
      <w:proofErr w:type="spellStart"/>
      <w:r w:rsidR="007C0994">
        <w:rPr>
          <w:sz w:val="28"/>
          <w:szCs w:val="28"/>
          <w:lang w:val="bg-BG"/>
        </w:rPr>
        <w:t>Пецев</w:t>
      </w:r>
      <w:proofErr w:type="spellEnd"/>
      <w:r w:rsidR="007C0994">
        <w:rPr>
          <w:sz w:val="28"/>
          <w:szCs w:val="28"/>
          <w:lang w:val="bg-BG"/>
        </w:rPr>
        <w:t xml:space="preserve">, Александра Йорданова, Петър Граматиков, Мариета Иванова, Костадин Пеев, </w:t>
      </w:r>
      <w:r w:rsidR="00277DE2">
        <w:rPr>
          <w:sz w:val="28"/>
          <w:szCs w:val="28"/>
          <w:lang w:val="bg-BG"/>
        </w:rPr>
        <w:t>Милчо Талев,</w:t>
      </w:r>
      <w:r w:rsidR="007C0994">
        <w:rPr>
          <w:sz w:val="28"/>
          <w:szCs w:val="28"/>
          <w:lang w:val="bg-BG"/>
        </w:rPr>
        <w:t xml:space="preserve">София Андреева, </w:t>
      </w:r>
      <w:proofErr w:type="spellStart"/>
      <w:r w:rsidR="007C0994">
        <w:rPr>
          <w:sz w:val="28"/>
          <w:szCs w:val="28"/>
          <w:lang w:val="bg-BG"/>
        </w:rPr>
        <w:t>Каракочев</w:t>
      </w:r>
      <w:proofErr w:type="spellEnd"/>
      <w:r w:rsidR="007C0994">
        <w:rPr>
          <w:sz w:val="28"/>
          <w:szCs w:val="28"/>
          <w:lang w:val="bg-BG"/>
        </w:rPr>
        <w:t xml:space="preserve"> младши,</w:t>
      </w:r>
      <w:r w:rsidR="000B3245">
        <w:rPr>
          <w:sz w:val="28"/>
          <w:szCs w:val="28"/>
          <w:lang w:val="bg-BG"/>
        </w:rPr>
        <w:t xml:space="preserve"> Таня </w:t>
      </w:r>
      <w:proofErr w:type="spellStart"/>
      <w:r w:rsidR="000B3245">
        <w:rPr>
          <w:sz w:val="28"/>
          <w:szCs w:val="28"/>
          <w:lang w:val="bg-BG"/>
        </w:rPr>
        <w:t>Талева</w:t>
      </w:r>
      <w:proofErr w:type="spellEnd"/>
      <w:r w:rsidR="000B3245">
        <w:rPr>
          <w:sz w:val="28"/>
          <w:szCs w:val="28"/>
          <w:lang w:val="bg-BG"/>
        </w:rPr>
        <w:t xml:space="preserve">, </w:t>
      </w:r>
      <w:r w:rsidR="0041668B">
        <w:rPr>
          <w:sz w:val="28"/>
          <w:szCs w:val="28"/>
          <w:lang w:val="bg-BG"/>
        </w:rPr>
        <w:t>Антоанета Манолова,</w:t>
      </w:r>
      <w:r w:rsidR="007C0994">
        <w:rPr>
          <w:sz w:val="28"/>
          <w:szCs w:val="28"/>
          <w:lang w:val="bg-BG"/>
        </w:rPr>
        <w:t xml:space="preserve"> малките театрали Михаел </w:t>
      </w:r>
      <w:proofErr w:type="spellStart"/>
      <w:r w:rsidR="007C0994">
        <w:rPr>
          <w:sz w:val="28"/>
          <w:szCs w:val="28"/>
          <w:lang w:val="bg-BG"/>
        </w:rPr>
        <w:t>Карталов</w:t>
      </w:r>
      <w:proofErr w:type="spellEnd"/>
      <w:r w:rsidR="007C0994">
        <w:rPr>
          <w:sz w:val="28"/>
          <w:szCs w:val="28"/>
          <w:lang w:val="bg-BG"/>
        </w:rPr>
        <w:t xml:space="preserve">, </w:t>
      </w:r>
      <w:r w:rsidR="0023063C">
        <w:rPr>
          <w:sz w:val="28"/>
          <w:szCs w:val="28"/>
          <w:lang w:val="bg-BG"/>
        </w:rPr>
        <w:t xml:space="preserve"> Стефани и Изабела Маркови, Маринела Ралева, Атанас </w:t>
      </w:r>
      <w:proofErr w:type="spellStart"/>
      <w:r w:rsidR="0023063C">
        <w:rPr>
          <w:sz w:val="28"/>
          <w:szCs w:val="28"/>
          <w:lang w:val="bg-BG"/>
        </w:rPr>
        <w:t>Котавов</w:t>
      </w:r>
      <w:proofErr w:type="spellEnd"/>
      <w:r w:rsidR="0023063C">
        <w:rPr>
          <w:sz w:val="28"/>
          <w:szCs w:val="28"/>
          <w:lang w:val="bg-BG"/>
        </w:rPr>
        <w:t>, Танцов състав при Българо – гръцко дружество с ръководител Лиляна Христова, Дамски хор с диригент Розалина Коцева, ТФ „</w:t>
      </w:r>
      <w:proofErr w:type="spellStart"/>
      <w:r w:rsidR="0023063C">
        <w:rPr>
          <w:sz w:val="28"/>
          <w:szCs w:val="28"/>
          <w:lang w:val="bg-BG"/>
        </w:rPr>
        <w:t>Фреш</w:t>
      </w:r>
      <w:proofErr w:type="spellEnd"/>
      <w:r w:rsidR="0023063C">
        <w:rPr>
          <w:sz w:val="28"/>
          <w:szCs w:val="28"/>
          <w:lang w:val="bg-BG"/>
        </w:rPr>
        <w:t>” с ръководител Жулиета Малчева</w:t>
      </w:r>
      <w:r w:rsidR="00277DE2">
        <w:rPr>
          <w:sz w:val="28"/>
          <w:szCs w:val="28"/>
          <w:lang w:val="bg-BG"/>
        </w:rPr>
        <w:t>. Малките русалки участваха в</w:t>
      </w:r>
      <w:r w:rsidR="00BD5BF7">
        <w:rPr>
          <w:sz w:val="28"/>
          <w:szCs w:val="28"/>
          <w:lang w:val="bg-BG"/>
        </w:rPr>
        <w:t xml:space="preserve"> </w:t>
      </w:r>
      <w:r w:rsidR="00277DE2">
        <w:rPr>
          <w:sz w:val="28"/>
          <w:szCs w:val="28"/>
          <w:lang w:val="bg-BG"/>
        </w:rPr>
        <w:t>морската фиеста на пристанището и детския празник „Златна рибка”</w:t>
      </w:r>
      <w:r w:rsidR="009453E9">
        <w:rPr>
          <w:sz w:val="28"/>
          <w:szCs w:val="28"/>
          <w:lang w:val="bg-BG"/>
        </w:rPr>
        <w:t>.</w:t>
      </w:r>
      <w:r w:rsidR="00EB425A">
        <w:rPr>
          <w:sz w:val="28"/>
          <w:szCs w:val="28"/>
          <w:lang w:val="bg-BG"/>
        </w:rPr>
        <w:t xml:space="preserve"> </w:t>
      </w:r>
    </w:p>
    <w:p w:rsidR="00127450" w:rsidRPr="000B2C03" w:rsidRDefault="00B248B6" w:rsidP="000B2C0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Това е екипът, реализирал проявите във фестивала. </w:t>
      </w:r>
      <w:r w:rsidR="00EB425A">
        <w:rPr>
          <w:sz w:val="28"/>
          <w:szCs w:val="28"/>
          <w:lang w:val="bg-BG"/>
        </w:rPr>
        <w:t>Вторият ден</w:t>
      </w:r>
      <w:r w:rsidR="00CF5B55">
        <w:rPr>
          <w:sz w:val="28"/>
          <w:szCs w:val="28"/>
          <w:lang w:val="bg-BG"/>
        </w:rPr>
        <w:t xml:space="preserve"> </w:t>
      </w:r>
      <w:r w:rsidR="00EB425A">
        <w:rPr>
          <w:sz w:val="28"/>
          <w:szCs w:val="28"/>
          <w:lang w:val="bg-BG"/>
        </w:rPr>
        <w:t xml:space="preserve"> продължи с морска фиеста на пристанището, където шеф Виктория Зайкова и шеф Махмуд ал </w:t>
      </w:r>
      <w:proofErr w:type="spellStart"/>
      <w:r w:rsidR="00EB425A">
        <w:rPr>
          <w:sz w:val="28"/>
          <w:szCs w:val="28"/>
          <w:lang w:val="bg-BG"/>
        </w:rPr>
        <w:t>Байруми</w:t>
      </w:r>
      <w:proofErr w:type="spellEnd"/>
      <w:r w:rsidR="00EB425A">
        <w:rPr>
          <w:sz w:val="28"/>
          <w:szCs w:val="28"/>
          <w:lang w:val="bg-BG"/>
        </w:rPr>
        <w:t xml:space="preserve"> приготвиха вкусни рибни деликатеси. На пешеходната зона </w:t>
      </w:r>
      <w:r w:rsidR="00CF5B55">
        <w:rPr>
          <w:sz w:val="28"/>
          <w:szCs w:val="28"/>
          <w:lang w:val="bg-BG"/>
        </w:rPr>
        <w:t>работиха</w:t>
      </w:r>
      <w:r w:rsidR="00EB425A">
        <w:rPr>
          <w:sz w:val="28"/>
          <w:szCs w:val="28"/>
          <w:lang w:val="bg-BG"/>
        </w:rPr>
        <w:t xml:space="preserve"> и художниците Божидар Тонев, Валентин Узунов </w:t>
      </w:r>
      <w:r w:rsidR="000B3245">
        <w:rPr>
          <w:sz w:val="28"/>
          <w:szCs w:val="28"/>
          <w:lang w:val="bg-BG"/>
        </w:rPr>
        <w:t xml:space="preserve">Георги Динев, </w:t>
      </w:r>
      <w:r w:rsidR="00BD5BF7">
        <w:rPr>
          <w:sz w:val="28"/>
          <w:szCs w:val="28"/>
          <w:lang w:val="bg-BG"/>
        </w:rPr>
        <w:t>Гал</w:t>
      </w:r>
      <w:r w:rsidR="00695893">
        <w:rPr>
          <w:sz w:val="28"/>
          <w:szCs w:val="28"/>
          <w:lang w:val="bg-BG"/>
        </w:rPr>
        <w:t>ина Цветкова,</w:t>
      </w:r>
      <w:r w:rsidR="000B3245">
        <w:rPr>
          <w:sz w:val="28"/>
          <w:szCs w:val="28"/>
          <w:lang w:val="bg-BG"/>
        </w:rPr>
        <w:t>Женя Адамова, Иван  Велчев, Милена Казакова, Нели Г</w:t>
      </w:r>
      <w:r w:rsidR="00EB425A">
        <w:rPr>
          <w:sz w:val="28"/>
          <w:szCs w:val="28"/>
          <w:lang w:val="bg-BG"/>
        </w:rPr>
        <w:t>очева, Станимир Видев и Христо Христов</w:t>
      </w:r>
      <w:r w:rsidR="00695893">
        <w:rPr>
          <w:sz w:val="28"/>
          <w:szCs w:val="28"/>
          <w:lang w:val="bg-BG"/>
        </w:rPr>
        <w:t>, Софка Желева, Добрин Вътев</w:t>
      </w:r>
      <w:r w:rsidR="00CF5B55">
        <w:rPr>
          <w:sz w:val="28"/>
          <w:szCs w:val="28"/>
          <w:lang w:val="bg-BG"/>
        </w:rPr>
        <w:t xml:space="preserve">. </w:t>
      </w:r>
      <w:r w:rsidR="00B03AB6">
        <w:rPr>
          <w:sz w:val="28"/>
          <w:szCs w:val="28"/>
          <w:lang w:val="bg-BG"/>
        </w:rPr>
        <w:t xml:space="preserve"> </w:t>
      </w:r>
      <w:proofErr w:type="spellStart"/>
      <w:r w:rsidR="00B03AB6">
        <w:rPr>
          <w:sz w:val="28"/>
          <w:szCs w:val="28"/>
          <w:lang w:val="bg-BG"/>
        </w:rPr>
        <w:t>Фиестата</w:t>
      </w:r>
      <w:proofErr w:type="spellEnd"/>
      <w:r w:rsidR="00B03AB6">
        <w:rPr>
          <w:sz w:val="28"/>
          <w:szCs w:val="28"/>
          <w:lang w:val="bg-BG"/>
        </w:rPr>
        <w:t xml:space="preserve"> продължи с представянето на рибни ястия в специални за случая шатри</w:t>
      </w:r>
      <w:r w:rsidR="000B3245">
        <w:rPr>
          <w:sz w:val="28"/>
          <w:szCs w:val="28"/>
          <w:lang w:val="bg-BG"/>
        </w:rPr>
        <w:t xml:space="preserve"> от гостите от морските държави – Румъния, Гърция, Турция, Украйна и България. Съставите от </w:t>
      </w:r>
      <w:r w:rsidR="00CF5B55">
        <w:rPr>
          <w:sz w:val="28"/>
          <w:szCs w:val="28"/>
          <w:lang w:val="bg-BG"/>
        </w:rPr>
        <w:t xml:space="preserve">тези </w:t>
      </w:r>
      <w:r w:rsidR="000B3245">
        <w:rPr>
          <w:sz w:val="28"/>
          <w:szCs w:val="28"/>
          <w:lang w:val="bg-BG"/>
        </w:rPr>
        <w:t>държави участваха в дефилето и концерта на външната сцена на читалището. Третият ден от фестивала беше посветен на децата, които рисуваха, състезаваха се, правиха морски възли</w:t>
      </w:r>
      <w:r w:rsidR="00CF5B55">
        <w:rPr>
          <w:sz w:val="28"/>
          <w:szCs w:val="28"/>
          <w:lang w:val="bg-BG"/>
        </w:rPr>
        <w:t xml:space="preserve">- </w:t>
      </w:r>
      <w:r w:rsidR="000B3245">
        <w:rPr>
          <w:sz w:val="28"/>
          <w:szCs w:val="28"/>
          <w:lang w:val="bg-BG"/>
        </w:rPr>
        <w:t xml:space="preserve"> едно празнично шоу с много награди. </w:t>
      </w:r>
      <w:r w:rsidR="00951AA4">
        <w:rPr>
          <w:sz w:val="28"/>
          <w:szCs w:val="28"/>
          <w:lang w:val="bg-BG"/>
        </w:rPr>
        <w:t>Позволете ми да прочета част от поздравителния адрес на кмета на община Поморие г- н Иван Алексиев</w:t>
      </w:r>
      <w:r w:rsidR="00177512">
        <w:rPr>
          <w:sz w:val="28"/>
          <w:szCs w:val="28"/>
          <w:lang w:val="bg-BG"/>
        </w:rPr>
        <w:t xml:space="preserve"> Уважаеми г-н Талев, г-жо Ралева , скъпи театрали и служители в читалището</w:t>
      </w:r>
      <w:r w:rsidR="005E743B">
        <w:rPr>
          <w:sz w:val="28"/>
          <w:szCs w:val="28"/>
          <w:lang w:val="bg-BG"/>
        </w:rPr>
        <w:t xml:space="preserve">,За пореден път доказахте, че думи като култура, традиция и приемственост” за вас не са просто абстрактни понятия, а са каузи, изпълнени със съдържание. </w:t>
      </w:r>
      <w:r w:rsidR="009D75DA">
        <w:rPr>
          <w:sz w:val="28"/>
          <w:szCs w:val="28"/>
          <w:lang w:val="bg-BG"/>
        </w:rPr>
        <w:t>Благодаря Ви за неизмеримия труд</w:t>
      </w:r>
      <w:r w:rsidR="005E743B">
        <w:rPr>
          <w:sz w:val="28"/>
          <w:szCs w:val="28"/>
          <w:lang w:val="bg-BG"/>
        </w:rPr>
        <w:t xml:space="preserve">, който положихте в организацията и провеждането на първия Рибен </w:t>
      </w:r>
      <w:proofErr w:type="spellStart"/>
      <w:r w:rsidR="005E743B">
        <w:rPr>
          <w:sz w:val="28"/>
          <w:szCs w:val="28"/>
          <w:lang w:val="bg-BG"/>
        </w:rPr>
        <w:t>фест</w:t>
      </w:r>
      <w:proofErr w:type="spellEnd"/>
      <w:r w:rsidR="005E743B">
        <w:rPr>
          <w:sz w:val="28"/>
          <w:szCs w:val="28"/>
          <w:lang w:val="bg-BG"/>
        </w:rPr>
        <w:t xml:space="preserve"> в Поморие. Градът ни има нужда от подобна „емблема” и съм щастлив, че Вие сте хората, които и придадохте форма, цвят и послание. Не просто кулинарно представяне, не просто кулинарно събитие, а многопластов тридневен фестивал, различен от всички останали </w:t>
      </w:r>
      <w:r w:rsidR="005E743B">
        <w:rPr>
          <w:sz w:val="28"/>
          <w:szCs w:val="28"/>
          <w:lang w:val="bg-BG"/>
        </w:rPr>
        <w:lastRenderedPageBreak/>
        <w:t>по Българското Черноморие.</w:t>
      </w:r>
      <w:r w:rsidR="00DA30BD">
        <w:rPr>
          <w:sz w:val="28"/>
          <w:szCs w:val="28"/>
          <w:lang w:val="bg-BG"/>
        </w:rPr>
        <w:t xml:space="preserve"> Бъдете здрави, не губете муза и мотивация и дерзайте!</w:t>
      </w:r>
    </w:p>
    <w:p w:rsidR="003A08FF" w:rsidRPr="008E6989" w:rsidRDefault="003A1FF9" w:rsidP="008E6989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>3</w:t>
      </w:r>
      <w:r w:rsidR="008E6989">
        <w:rPr>
          <w:sz w:val="28"/>
          <w:szCs w:val="28"/>
          <w:lang w:val="bg-BG"/>
        </w:rPr>
        <w:t>.</w:t>
      </w:r>
      <w:proofErr w:type="spellStart"/>
      <w:r w:rsidR="003A08FF" w:rsidRPr="008E6989">
        <w:rPr>
          <w:b/>
          <w:sz w:val="28"/>
          <w:szCs w:val="28"/>
        </w:rPr>
        <w:t>Организиране</w:t>
      </w:r>
      <w:proofErr w:type="spellEnd"/>
      <w:r w:rsidR="003A08FF" w:rsidRPr="008E6989">
        <w:rPr>
          <w:b/>
          <w:sz w:val="28"/>
          <w:szCs w:val="28"/>
        </w:rPr>
        <w:t xml:space="preserve"> и </w:t>
      </w:r>
      <w:proofErr w:type="spellStart"/>
      <w:r w:rsidR="003A08FF" w:rsidRPr="008E6989">
        <w:rPr>
          <w:b/>
          <w:sz w:val="28"/>
          <w:szCs w:val="28"/>
        </w:rPr>
        <w:t>участия</w:t>
      </w:r>
      <w:proofErr w:type="spellEnd"/>
      <w:r w:rsidR="003A08FF" w:rsidRPr="008E6989">
        <w:rPr>
          <w:b/>
          <w:sz w:val="28"/>
          <w:szCs w:val="28"/>
        </w:rPr>
        <w:t xml:space="preserve"> в </w:t>
      </w:r>
      <w:proofErr w:type="spellStart"/>
      <w:r w:rsidR="003A08FF" w:rsidRPr="008E6989">
        <w:rPr>
          <w:b/>
          <w:sz w:val="28"/>
          <w:szCs w:val="28"/>
        </w:rPr>
        <w:t>празници</w:t>
      </w:r>
      <w:proofErr w:type="spellEnd"/>
      <w:r w:rsidR="003A08FF" w:rsidRPr="008E6989">
        <w:rPr>
          <w:b/>
          <w:sz w:val="28"/>
          <w:szCs w:val="28"/>
        </w:rPr>
        <w:t xml:space="preserve">, </w:t>
      </w:r>
      <w:proofErr w:type="spellStart"/>
      <w:r w:rsidR="003A08FF" w:rsidRPr="008E6989">
        <w:rPr>
          <w:b/>
          <w:sz w:val="28"/>
          <w:szCs w:val="28"/>
        </w:rPr>
        <w:t>фестивали</w:t>
      </w:r>
      <w:proofErr w:type="spellEnd"/>
      <w:r w:rsidR="003A08FF" w:rsidRPr="008E6989">
        <w:rPr>
          <w:b/>
          <w:sz w:val="28"/>
          <w:szCs w:val="28"/>
        </w:rPr>
        <w:t xml:space="preserve">, </w:t>
      </w:r>
      <w:proofErr w:type="spellStart"/>
      <w:r w:rsidR="003A08FF" w:rsidRPr="008E6989">
        <w:rPr>
          <w:b/>
          <w:sz w:val="28"/>
          <w:szCs w:val="28"/>
        </w:rPr>
        <w:t>изложби</w:t>
      </w:r>
      <w:proofErr w:type="spellEnd"/>
      <w:r w:rsidR="003A08FF" w:rsidRPr="008E6989">
        <w:rPr>
          <w:b/>
          <w:sz w:val="28"/>
          <w:szCs w:val="28"/>
        </w:rPr>
        <w:t xml:space="preserve">, </w:t>
      </w:r>
      <w:proofErr w:type="spellStart"/>
      <w:r w:rsidR="003A08FF" w:rsidRPr="008E6989">
        <w:rPr>
          <w:b/>
          <w:sz w:val="28"/>
          <w:szCs w:val="28"/>
        </w:rPr>
        <w:t>творчески</w:t>
      </w:r>
      <w:proofErr w:type="spellEnd"/>
      <w:r w:rsidR="003A08FF" w:rsidRPr="008E6989">
        <w:rPr>
          <w:b/>
          <w:sz w:val="28"/>
          <w:szCs w:val="28"/>
        </w:rPr>
        <w:t xml:space="preserve"> </w:t>
      </w:r>
      <w:proofErr w:type="spellStart"/>
      <w:r w:rsidR="003A08FF" w:rsidRPr="008E6989">
        <w:rPr>
          <w:b/>
          <w:sz w:val="28"/>
          <w:szCs w:val="28"/>
        </w:rPr>
        <w:t>вечери</w:t>
      </w:r>
      <w:proofErr w:type="spellEnd"/>
      <w:r w:rsidR="003A08FF" w:rsidRPr="008E6989">
        <w:rPr>
          <w:b/>
          <w:sz w:val="28"/>
          <w:szCs w:val="28"/>
        </w:rPr>
        <w:t xml:space="preserve">, </w:t>
      </w:r>
      <w:proofErr w:type="spellStart"/>
      <w:r w:rsidR="003A08FF" w:rsidRPr="008E6989">
        <w:rPr>
          <w:b/>
          <w:sz w:val="28"/>
          <w:szCs w:val="28"/>
        </w:rPr>
        <w:t>граждански</w:t>
      </w:r>
      <w:proofErr w:type="spellEnd"/>
      <w:r w:rsidR="003A08FF" w:rsidRPr="008E6989">
        <w:rPr>
          <w:b/>
          <w:sz w:val="28"/>
          <w:szCs w:val="28"/>
        </w:rPr>
        <w:t xml:space="preserve"> </w:t>
      </w:r>
      <w:proofErr w:type="spellStart"/>
      <w:r w:rsidR="003A08FF" w:rsidRPr="008E6989">
        <w:rPr>
          <w:b/>
          <w:sz w:val="28"/>
          <w:szCs w:val="28"/>
        </w:rPr>
        <w:t>инициативи</w:t>
      </w:r>
      <w:proofErr w:type="spellEnd"/>
      <w:r w:rsidR="003A08FF" w:rsidRPr="008E6989">
        <w:rPr>
          <w:b/>
          <w:sz w:val="28"/>
          <w:szCs w:val="28"/>
        </w:rPr>
        <w:t>:</w:t>
      </w:r>
    </w:p>
    <w:p w:rsidR="003A08FF" w:rsidRDefault="003A08FF" w:rsidP="003A08FF">
      <w:pPr>
        <w:jc w:val="both"/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Изложби</w:t>
      </w:r>
      <w:proofErr w:type="spellEnd"/>
      <w:r>
        <w:rPr>
          <w:b/>
          <w:sz w:val="28"/>
          <w:szCs w:val="28"/>
        </w:rPr>
        <w:t>:</w:t>
      </w:r>
    </w:p>
    <w:p w:rsidR="00127450" w:rsidRDefault="00352BAF" w:rsidP="008A096E">
      <w:pPr>
        <w:pStyle w:val="a3"/>
        <w:numPr>
          <w:ilvl w:val="0"/>
          <w:numId w:val="24"/>
        </w:numPr>
        <w:ind w:left="-426" w:firstLine="0"/>
        <w:jc w:val="both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  <w:lang w:val="bg-BG"/>
        </w:rPr>
        <w:t>Осмомартенска</w:t>
      </w:r>
      <w:proofErr w:type="spellEnd"/>
      <w:r>
        <w:rPr>
          <w:sz w:val="28"/>
          <w:szCs w:val="28"/>
          <w:lang w:val="bg-BG"/>
        </w:rPr>
        <w:t xml:space="preserve"> изложба, организирана от Сдружението за изкуство и култура,</w:t>
      </w:r>
      <w:r w:rsidR="00127450" w:rsidRPr="00127450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с участието на Анелия Григорова, Валентина Кръстева, Дарина Янева, </w:t>
      </w:r>
      <w:proofErr w:type="spellStart"/>
      <w:r>
        <w:rPr>
          <w:sz w:val="28"/>
          <w:szCs w:val="28"/>
          <w:lang w:val="bg-BG"/>
        </w:rPr>
        <w:t>Джанета</w:t>
      </w:r>
      <w:proofErr w:type="spellEnd"/>
      <w:r>
        <w:rPr>
          <w:sz w:val="28"/>
          <w:szCs w:val="28"/>
          <w:lang w:val="bg-BG"/>
        </w:rPr>
        <w:t xml:space="preserve"> Русева, Женя Стойкова, Йоана Тодорова, Милена </w:t>
      </w:r>
      <w:proofErr w:type="spellStart"/>
      <w:r>
        <w:rPr>
          <w:sz w:val="28"/>
          <w:szCs w:val="28"/>
          <w:lang w:val="bg-BG"/>
        </w:rPr>
        <w:t>Зл</w:t>
      </w:r>
      <w:r w:rsidR="002821A0">
        <w:rPr>
          <w:sz w:val="28"/>
          <w:szCs w:val="28"/>
          <w:lang w:val="bg-BG"/>
        </w:rPr>
        <w:t>атарова</w:t>
      </w:r>
      <w:proofErr w:type="spellEnd"/>
      <w:r w:rsidR="002821A0">
        <w:rPr>
          <w:sz w:val="28"/>
          <w:szCs w:val="28"/>
          <w:lang w:val="bg-BG"/>
        </w:rPr>
        <w:t>, Надежда Стойкова, Н</w:t>
      </w:r>
      <w:r>
        <w:rPr>
          <w:sz w:val="28"/>
          <w:szCs w:val="28"/>
          <w:lang w:val="bg-BG"/>
        </w:rPr>
        <w:t xml:space="preserve">ели Тодорова, Софка Крумова, Юлия </w:t>
      </w:r>
      <w:proofErr w:type="spellStart"/>
      <w:r>
        <w:rPr>
          <w:sz w:val="28"/>
          <w:szCs w:val="28"/>
          <w:lang w:val="bg-BG"/>
        </w:rPr>
        <w:t>Синюгина</w:t>
      </w:r>
      <w:proofErr w:type="spellEnd"/>
    </w:p>
    <w:p w:rsidR="000B194B" w:rsidRPr="008A096E" w:rsidRDefault="000B194B" w:rsidP="008A096E">
      <w:pPr>
        <w:pStyle w:val="a3"/>
        <w:numPr>
          <w:ilvl w:val="0"/>
          <w:numId w:val="29"/>
        </w:numPr>
        <w:ind w:left="-142"/>
        <w:jc w:val="both"/>
        <w:rPr>
          <w:sz w:val="28"/>
          <w:szCs w:val="28"/>
          <w:lang w:val="bg-BG"/>
        </w:rPr>
      </w:pPr>
      <w:r w:rsidRPr="008A096E">
        <w:rPr>
          <w:sz w:val="28"/>
          <w:szCs w:val="28"/>
          <w:lang w:val="bg-BG"/>
        </w:rPr>
        <w:t xml:space="preserve">„Тунджанско утро” – изложба на Таня </w:t>
      </w:r>
      <w:proofErr w:type="spellStart"/>
      <w:r w:rsidRPr="008A096E">
        <w:rPr>
          <w:sz w:val="28"/>
          <w:szCs w:val="28"/>
          <w:lang w:val="bg-BG"/>
        </w:rPr>
        <w:t>Христакиева</w:t>
      </w:r>
      <w:proofErr w:type="spellEnd"/>
      <w:r w:rsidRPr="008A096E">
        <w:rPr>
          <w:sz w:val="28"/>
          <w:szCs w:val="28"/>
          <w:lang w:val="bg-BG"/>
        </w:rPr>
        <w:t xml:space="preserve"> от гр. Ямбол</w:t>
      </w:r>
    </w:p>
    <w:p w:rsidR="00767A8A" w:rsidRPr="00767A8A" w:rsidRDefault="00A41866" w:rsidP="00E06A96">
      <w:pPr>
        <w:pStyle w:val="a3"/>
        <w:numPr>
          <w:ilvl w:val="0"/>
          <w:numId w:val="29"/>
        </w:numPr>
        <w:ind w:left="-426" w:firstLine="0"/>
        <w:jc w:val="both"/>
        <w:rPr>
          <w:rFonts w:ascii="Times New Roman" w:hAnsi="Times New Roman"/>
          <w:sz w:val="28"/>
          <w:szCs w:val="28"/>
        </w:rPr>
      </w:pPr>
      <w:r w:rsidRPr="00767A8A">
        <w:rPr>
          <w:rFonts w:ascii="Times New Roman" w:hAnsi="Times New Roman"/>
          <w:sz w:val="28"/>
          <w:szCs w:val="28"/>
          <w:lang w:val="bg-BG"/>
        </w:rPr>
        <w:t>Международен пленер по живопис</w:t>
      </w:r>
      <w:r w:rsidR="00767A8A" w:rsidRPr="00767A8A">
        <w:rPr>
          <w:rFonts w:ascii="Times New Roman" w:hAnsi="Times New Roman"/>
          <w:sz w:val="28"/>
          <w:szCs w:val="28"/>
          <w:lang w:val="bg-BG"/>
        </w:rPr>
        <w:t xml:space="preserve"> и скулптура „Светът е море 2023</w:t>
      </w:r>
      <w:r w:rsidR="003A08FF" w:rsidRPr="00767A8A">
        <w:rPr>
          <w:rFonts w:ascii="Times New Roman" w:hAnsi="Times New Roman"/>
          <w:sz w:val="28"/>
          <w:szCs w:val="28"/>
          <w:lang w:val="bg-BG"/>
        </w:rPr>
        <w:t xml:space="preserve">” с </w:t>
      </w:r>
      <w:r w:rsidR="008A096E">
        <w:rPr>
          <w:rFonts w:ascii="Times New Roman" w:hAnsi="Times New Roman"/>
          <w:sz w:val="28"/>
          <w:szCs w:val="28"/>
          <w:lang w:val="bg-BG"/>
        </w:rPr>
        <w:t xml:space="preserve">   </w:t>
      </w:r>
      <w:r w:rsidR="003A08FF" w:rsidRPr="00767A8A">
        <w:rPr>
          <w:rFonts w:ascii="Times New Roman" w:hAnsi="Times New Roman"/>
          <w:sz w:val="28"/>
          <w:szCs w:val="28"/>
          <w:lang w:val="bg-BG"/>
        </w:rPr>
        <w:t xml:space="preserve">участието на Атанас Стоянов,  </w:t>
      </w:r>
      <w:r w:rsidR="00767A8A" w:rsidRPr="00767A8A">
        <w:rPr>
          <w:rFonts w:ascii="Times New Roman" w:hAnsi="Times New Roman"/>
          <w:sz w:val="28"/>
          <w:szCs w:val="28"/>
          <w:lang w:val="bg-BG"/>
        </w:rPr>
        <w:t>Галина Цветкова</w:t>
      </w:r>
      <w:r w:rsidRPr="00767A8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67A8A" w:rsidRPr="00767A8A">
        <w:rPr>
          <w:rFonts w:ascii="Times New Roman" w:hAnsi="Times New Roman"/>
          <w:sz w:val="28"/>
          <w:szCs w:val="28"/>
          <w:lang w:val="bg-BG"/>
        </w:rPr>
        <w:t xml:space="preserve">Деля </w:t>
      </w:r>
      <w:proofErr w:type="spellStart"/>
      <w:r w:rsidR="00767A8A" w:rsidRPr="00767A8A">
        <w:rPr>
          <w:rFonts w:ascii="Times New Roman" w:hAnsi="Times New Roman"/>
          <w:sz w:val="28"/>
          <w:szCs w:val="28"/>
          <w:lang w:val="bg-BG"/>
        </w:rPr>
        <w:t>Гаушева</w:t>
      </w:r>
      <w:proofErr w:type="spellEnd"/>
      <w:r w:rsidRPr="00767A8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67A8A" w:rsidRPr="00767A8A">
        <w:rPr>
          <w:rFonts w:ascii="Times New Roman" w:hAnsi="Times New Roman"/>
          <w:sz w:val="28"/>
          <w:szCs w:val="28"/>
          <w:lang w:val="bg-BG"/>
        </w:rPr>
        <w:t xml:space="preserve">Евгени Недев,Емил </w:t>
      </w:r>
      <w:proofErr w:type="spellStart"/>
      <w:r w:rsidR="00767A8A" w:rsidRPr="00767A8A">
        <w:rPr>
          <w:rFonts w:ascii="Times New Roman" w:hAnsi="Times New Roman"/>
          <w:sz w:val="28"/>
          <w:szCs w:val="28"/>
          <w:lang w:val="bg-BG"/>
        </w:rPr>
        <w:t>Бачийски</w:t>
      </w:r>
      <w:proofErr w:type="spellEnd"/>
      <w:r w:rsidRPr="00767A8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67A8A" w:rsidRPr="00767A8A">
        <w:rPr>
          <w:rFonts w:ascii="Times New Roman" w:hAnsi="Times New Roman"/>
          <w:sz w:val="28"/>
          <w:szCs w:val="28"/>
          <w:lang w:val="bg-BG"/>
        </w:rPr>
        <w:t>Зоя Лекова, Красимира Илиева,</w:t>
      </w:r>
      <w:r w:rsidRPr="00767A8A">
        <w:rPr>
          <w:rFonts w:ascii="Times New Roman" w:hAnsi="Times New Roman"/>
          <w:sz w:val="28"/>
          <w:szCs w:val="28"/>
          <w:lang w:val="bg-BG"/>
        </w:rPr>
        <w:t xml:space="preserve">Милен </w:t>
      </w:r>
      <w:proofErr w:type="spellStart"/>
      <w:r w:rsidRPr="00767A8A">
        <w:rPr>
          <w:rFonts w:ascii="Times New Roman" w:hAnsi="Times New Roman"/>
          <w:sz w:val="28"/>
          <w:szCs w:val="28"/>
          <w:lang w:val="bg-BG"/>
        </w:rPr>
        <w:t>Джановски</w:t>
      </w:r>
      <w:proofErr w:type="spellEnd"/>
      <w:r w:rsidRPr="00767A8A">
        <w:rPr>
          <w:rFonts w:ascii="Times New Roman" w:hAnsi="Times New Roman"/>
          <w:sz w:val="28"/>
          <w:szCs w:val="28"/>
          <w:lang w:val="bg-BG"/>
        </w:rPr>
        <w:t xml:space="preserve">, </w:t>
      </w:r>
      <w:r w:rsidR="00767A8A">
        <w:rPr>
          <w:rFonts w:ascii="Times New Roman" w:hAnsi="Times New Roman"/>
          <w:sz w:val="28"/>
          <w:szCs w:val="28"/>
          <w:lang w:val="bg-BG"/>
        </w:rPr>
        <w:t>Пламен Проданов и Симеон Панайотов</w:t>
      </w:r>
    </w:p>
    <w:p w:rsidR="00337CB9" w:rsidRPr="00767A8A" w:rsidRDefault="00337CB9" w:rsidP="003A08FF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767A8A">
        <w:rPr>
          <w:rFonts w:ascii="Times New Roman" w:hAnsi="Times New Roman"/>
          <w:sz w:val="28"/>
          <w:szCs w:val="28"/>
          <w:lang w:val="bg-BG"/>
        </w:rPr>
        <w:t>Изложба на Йордан Маринов</w:t>
      </w:r>
    </w:p>
    <w:p w:rsidR="00127450" w:rsidRPr="00FE6031" w:rsidRDefault="00127450" w:rsidP="003A08FF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Изложба </w:t>
      </w:r>
      <w:r w:rsidR="001553A6">
        <w:rPr>
          <w:rFonts w:ascii="Times New Roman" w:hAnsi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/>
          <w:sz w:val="28"/>
          <w:szCs w:val="28"/>
          <w:lang w:val="bg-BG"/>
        </w:rPr>
        <w:t>велосипеди „Балкан”</w:t>
      </w:r>
      <w:r w:rsidR="002C4B32">
        <w:rPr>
          <w:rFonts w:ascii="Times New Roman" w:hAnsi="Times New Roman"/>
          <w:sz w:val="28"/>
          <w:szCs w:val="28"/>
          <w:lang w:val="bg-BG"/>
        </w:rPr>
        <w:t xml:space="preserve">, организирана от Николай Янев и Калоян </w:t>
      </w:r>
      <w:proofErr w:type="spellStart"/>
      <w:r w:rsidR="002C4B32">
        <w:rPr>
          <w:rFonts w:ascii="Times New Roman" w:hAnsi="Times New Roman"/>
          <w:sz w:val="28"/>
          <w:szCs w:val="28"/>
          <w:lang w:val="bg-BG"/>
        </w:rPr>
        <w:t>Джафаров</w:t>
      </w:r>
      <w:proofErr w:type="spellEnd"/>
      <w:r w:rsidR="00BD5BF7">
        <w:rPr>
          <w:rFonts w:ascii="Times New Roman" w:hAnsi="Times New Roman"/>
          <w:sz w:val="28"/>
          <w:szCs w:val="28"/>
          <w:lang w:val="bg-BG"/>
        </w:rPr>
        <w:t xml:space="preserve"> и Петър Граматиков</w:t>
      </w:r>
    </w:p>
    <w:p w:rsidR="00FE6031" w:rsidRDefault="00FE6031" w:rsidP="003A08FF">
      <w:pPr>
        <w:pStyle w:val="a3"/>
        <w:numPr>
          <w:ilvl w:val="0"/>
          <w:numId w:val="4"/>
        </w:numPr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Коледна изложба „Контрасти” на Аделина </w:t>
      </w:r>
      <w:proofErr w:type="spellStart"/>
      <w:r>
        <w:rPr>
          <w:rFonts w:ascii="Times New Roman" w:hAnsi="Times New Roman"/>
          <w:sz w:val="28"/>
          <w:szCs w:val="28"/>
          <w:lang w:val="bg-BG"/>
        </w:rPr>
        <w:t>Чолева</w:t>
      </w:r>
      <w:proofErr w:type="spellEnd"/>
    </w:p>
    <w:p w:rsidR="00B93686" w:rsidRDefault="00B93686" w:rsidP="0042095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3A08FF" w:rsidRDefault="003A08FF" w:rsidP="003A08F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Спектакли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концерти</w:t>
      </w:r>
      <w:proofErr w:type="spellEnd"/>
      <w:r>
        <w:rPr>
          <w:b/>
          <w:sz w:val="28"/>
          <w:szCs w:val="28"/>
        </w:rPr>
        <w:t>:</w:t>
      </w:r>
    </w:p>
    <w:p w:rsidR="000315AA" w:rsidRPr="008E6989" w:rsidRDefault="00702D16" w:rsidP="008E6989">
      <w:pPr>
        <w:pStyle w:val="a3"/>
        <w:numPr>
          <w:ilvl w:val="0"/>
          <w:numId w:val="6"/>
        </w:numPr>
        <w:ind w:left="0" w:hanging="284"/>
        <w:rPr>
          <w:sz w:val="28"/>
          <w:szCs w:val="28"/>
        </w:rPr>
      </w:pPr>
      <w:r w:rsidRPr="008E6989">
        <w:rPr>
          <w:sz w:val="28"/>
          <w:szCs w:val="28"/>
          <w:lang w:val="bg-BG"/>
        </w:rPr>
        <w:t>„</w:t>
      </w:r>
      <w:r w:rsidR="00680D10">
        <w:rPr>
          <w:sz w:val="28"/>
          <w:szCs w:val="28"/>
          <w:lang w:val="bg-BG"/>
        </w:rPr>
        <w:t>Веселата карета”- Театър „Иван Димов” - Хасково</w:t>
      </w:r>
    </w:p>
    <w:p w:rsidR="003A08FF" w:rsidRPr="003954A5" w:rsidRDefault="00680D10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„Тютюн”-Драматичен театър „Стоян Бъчваров” гр. Варна</w:t>
      </w:r>
    </w:p>
    <w:p w:rsidR="003954A5" w:rsidRPr="005A0749" w:rsidRDefault="003954A5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„</w:t>
      </w:r>
      <w:r w:rsidR="00444955">
        <w:rPr>
          <w:sz w:val="28"/>
          <w:szCs w:val="28"/>
          <w:lang w:val="bg-BG"/>
        </w:rPr>
        <w:t xml:space="preserve">Обир” – театрално представление на </w:t>
      </w:r>
      <w:r>
        <w:rPr>
          <w:sz w:val="28"/>
          <w:szCs w:val="28"/>
          <w:lang w:val="bg-BG"/>
        </w:rPr>
        <w:t>ТМЦ гр. Разград</w:t>
      </w:r>
    </w:p>
    <w:p w:rsidR="005A0749" w:rsidRPr="00D7210E" w:rsidRDefault="000F3FB5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Две представления на </w:t>
      </w:r>
      <w:r w:rsidR="005A0749">
        <w:rPr>
          <w:sz w:val="28"/>
          <w:szCs w:val="28"/>
          <w:lang w:val="bg-BG"/>
        </w:rPr>
        <w:t xml:space="preserve">„Изненада”- </w:t>
      </w:r>
      <w:proofErr w:type="spellStart"/>
      <w:r w:rsidR="005A0749">
        <w:rPr>
          <w:sz w:val="28"/>
          <w:szCs w:val="28"/>
          <w:lang w:val="bg-BG"/>
        </w:rPr>
        <w:t>Фери</w:t>
      </w:r>
      <w:proofErr w:type="spellEnd"/>
      <w:r>
        <w:rPr>
          <w:sz w:val="28"/>
          <w:szCs w:val="28"/>
          <w:lang w:val="bg-BG"/>
        </w:rPr>
        <w:t xml:space="preserve"> </w:t>
      </w:r>
      <w:r w:rsidR="005A0749">
        <w:rPr>
          <w:sz w:val="28"/>
          <w:szCs w:val="28"/>
          <w:lang w:val="bg-BG"/>
        </w:rPr>
        <w:t>арт, с участ</w:t>
      </w:r>
      <w:r>
        <w:rPr>
          <w:sz w:val="28"/>
          <w:szCs w:val="28"/>
          <w:lang w:val="bg-BG"/>
        </w:rPr>
        <w:t>и</w:t>
      </w:r>
      <w:r w:rsidR="005A0749">
        <w:rPr>
          <w:sz w:val="28"/>
          <w:szCs w:val="28"/>
          <w:lang w:val="bg-BG"/>
        </w:rPr>
        <w:t>ето на Мария Сапунджиева, Филип Аврамов, Татяна Цветкова и Миглена Стоева</w:t>
      </w:r>
    </w:p>
    <w:p w:rsidR="00C85EA1" w:rsidRPr="00C85EA1" w:rsidRDefault="00D7210E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Комедийно шоу с Кръстьо </w:t>
      </w:r>
      <w:proofErr w:type="spellStart"/>
      <w:r>
        <w:rPr>
          <w:sz w:val="28"/>
          <w:szCs w:val="28"/>
          <w:lang w:val="bg-BG"/>
        </w:rPr>
        <w:t>Лафазанов</w:t>
      </w:r>
      <w:proofErr w:type="spellEnd"/>
      <w:r>
        <w:rPr>
          <w:sz w:val="28"/>
          <w:szCs w:val="28"/>
          <w:lang w:val="bg-BG"/>
        </w:rPr>
        <w:t xml:space="preserve"> „</w:t>
      </w:r>
      <w:proofErr w:type="spellStart"/>
      <w:r>
        <w:rPr>
          <w:sz w:val="28"/>
          <w:szCs w:val="28"/>
          <w:lang w:val="bg-BG"/>
        </w:rPr>
        <w:t>Комикадзе</w:t>
      </w:r>
      <w:proofErr w:type="spellEnd"/>
      <w:r>
        <w:rPr>
          <w:sz w:val="28"/>
          <w:szCs w:val="28"/>
          <w:lang w:val="bg-BG"/>
        </w:rPr>
        <w:t xml:space="preserve"> на кръстопът</w:t>
      </w:r>
      <w:r w:rsidR="00BE2E03">
        <w:rPr>
          <w:sz w:val="28"/>
          <w:szCs w:val="28"/>
          <w:lang w:val="bg-BG"/>
        </w:rPr>
        <w:t>”</w:t>
      </w:r>
    </w:p>
    <w:p w:rsidR="00D7210E" w:rsidRPr="00D552EA" w:rsidRDefault="00C85EA1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Концерт на изкуствата и базар на украинската общност в Поморие</w:t>
      </w:r>
    </w:p>
    <w:p w:rsidR="00D552EA" w:rsidRPr="00460C85" w:rsidRDefault="00D552EA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Прожекция на филма „Петя на моята Петя” – организиран от Община Поморие и Читалище „Просвета 1888”</w:t>
      </w:r>
    </w:p>
    <w:p w:rsidR="00460C85" w:rsidRPr="00BE2E03" w:rsidRDefault="00460C85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„Фондацията”- един прекрасен концерт – подарък от Община Поморие за всички поморийци и гости на града в навечерието на празника на града Гергьовден</w:t>
      </w:r>
    </w:p>
    <w:p w:rsidR="00BE2E03" w:rsidRPr="00F6608C" w:rsidRDefault="00BE2E03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„Седемте стола” – Драматичен театър Ловеч, режисьор нашият </w:t>
      </w:r>
      <w:r w:rsidR="00383802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>талантлив съгражданин Дамян Тенев</w:t>
      </w:r>
    </w:p>
    <w:p w:rsidR="00F6608C" w:rsidRPr="0087165C" w:rsidRDefault="00655B36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Световни хитове в симфоничен джаз, изпълнени от </w:t>
      </w:r>
      <w:r w:rsidR="00F6608C">
        <w:rPr>
          <w:sz w:val="28"/>
          <w:szCs w:val="28"/>
          <w:lang w:val="bg-BG"/>
        </w:rPr>
        <w:t>Васил Петров и Врачанската филхармония</w:t>
      </w:r>
      <w:r w:rsidR="00383802">
        <w:rPr>
          <w:sz w:val="28"/>
          <w:szCs w:val="28"/>
          <w:lang w:val="bg-BG"/>
        </w:rPr>
        <w:t xml:space="preserve"> на празника на Св. Богородица -15 август</w:t>
      </w:r>
    </w:p>
    <w:p w:rsidR="0087165C" w:rsidRPr="007A25AC" w:rsidRDefault="0087165C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Патронен празник на СУ „Иван Вазов”</w:t>
      </w:r>
    </w:p>
    <w:p w:rsidR="007A25AC" w:rsidRPr="00BD084C" w:rsidRDefault="007A25AC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lastRenderedPageBreak/>
        <w:t xml:space="preserve">„В очакване на </w:t>
      </w:r>
      <w:proofErr w:type="spellStart"/>
      <w:r>
        <w:rPr>
          <w:sz w:val="28"/>
          <w:szCs w:val="28"/>
          <w:lang w:val="bg-BG"/>
        </w:rPr>
        <w:t>Годо</w:t>
      </w:r>
      <w:proofErr w:type="spellEnd"/>
      <w:r>
        <w:rPr>
          <w:sz w:val="28"/>
          <w:szCs w:val="28"/>
          <w:lang w:val="bg-BG"/>
        </w:rPr>
        <w:t>” – представление на Театъра на армията</w:t>
      </w:r>
    </w:p>
    <w:p w:rsidR="00BD084C" w:rsidRPr="003C6B2E" w:rsidRDefault="00380364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Концерти от Европейския и Световен фолклорен шампионат</w:t>
      </w:r>
    </w:p>
    <w:p w:rsidR="003C6B2E" w:rsidRPr="00A41408" w:rsidRDefault="00CE6353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Традиционен концерт за празника на кв. Каменар</w:t>
      </w:r>
      <w:r w:rsidR="00BA703F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 участието на ТФ „</w:t>
      </w:r>
      <w:proofErr w:type="spellStart"/>
      <w:r>
        <w:rPr>
          <w:sz w:val="28"/>
          <w:szCs w:val="28"/>
          <w:lang w:val="bg-BG"/>
        </w:rPr>
        <w:t>Фреш</w:t>
      </w:r>
      <w:proofErr w:type="spellEnd"/>
      <w:r>
        <w:rPr>
          <w:sz w:val="28"/>
          <w:szCs w:val="28"/>
          <w:lang w:val="bg-BG"/>
        </w:rPr>
        <w:t xml:space="preserve">” и </w:t>
      </w:r>
      <w:r w:rsidR="00655B36"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Денс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груп</w:t>
      </w:r>
      <w:proofErr w:type="spellEnd"/>
      <w:r>
        <w:rPr>
          <w:sz w:val="28"/>
          <w:szCs w:val="28"/>
          <w:lang w:val="bg-BG"/>
        </w:rPr>
        <w:t xml:space="preserve"> „</w:t>
      </w:r>
      <w:proofErr w:type="spellStart"/>
      <w:r>
        <w:rPr>
          <w:sz w:val="28"/>
          <w:szCs w:val="28"/>
          <w:lang w:val="bg-BG"/>
        </w:rPr>
        <w:t>Ултра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вайлет</w:t>
      </w:r>
      <w:proofErr w:type="spellEnd"/>
      <w:r>
        <w:rPr>
          <w:sz w:val="28"/>
          <w:szCs w:val="28"/>
          <w:lang w:val="bg-BG"/>
        </w:rPr>
        <w:t>”</w:t>
      </w:r>
    </w:p>
    <w:p w:rsidR="00A41FA3" w:rsidRPr="0087165C" w:rsidRDefault="00A41FA3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Концерт – спектакъл „Бай Рок”</w:t>
      </w:r>
    </w:p>
    <w:p w:rsidR="0087165C" w:rsidRPr="001743A9" w:rsidRDefault="0087165C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Премиера на детски спектакъл „В нашата приказна гора вий свидетели бъдете, туй що стана запомнете”</w:t>
      </w:r>
      <w:r w:rsidR="00553927">
        <w:rPr>
          <w:sz w:val="28"/>
          <w:szCs w:val="28"/>
          <w:lang w:val="bg-BG"/>
        </w:rPr>
        <w:t xml:space="preserve"> на Детска театрална трупа „</w:t>
      </w:r>
      <w:proofErr w:type="spellStart"/>
      <w:r w:rsidR="00553927">
        <w:rPr>
          <w:sz w:val="28"/>
          <w:szCs w:val="28"/>
          <w:lang w:val="bg-BG"/>
        </w:rPr>
        <w:t>Приказниче</w:t>
      </w:r>
      <w:proofErr w:type="spellEnd"/>
      <w:r w:rsidR="00553927">
        <w:rPr>
          <w:sz w:val="28"/>
          <w:szCs w:val="28"/>
          <w:lang w:val="bg-BG"/>
        </w:rPr>
        <w:t>”, с ръководител Лидия Пенова</w:t>
      </w:r>
    </w:p>
    <w:p w:rsidR="00354A83" w:rsidRPr="00770090" w:rsidRDefault="00354A83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„Мъже под чехъл” – Драматично-куклен театър „Константин Величков” Пазарджик</w:t>
      </w:r>
    </w:p>
    <w:p w:rsidR="00770090" w:rsidRPr="00E31D45" w:rsidRDefault="00F6608C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Два к</w:t>
      </w:r>
      <w:r w:rsidR="00770090">
        <w:rPr>
          <w:sz w:val="28"/>
          <w:szCs w:val="28"/>
          <w:lang w:val="bg-BG"/>
        </w:rPr>
        <w:t>онцерт</w:t>
      </w:r>
      <w:r>
        <w:rPr>
          <w:sz w:val="28"/>
          <w:szCs w:val="28"/>
          <w:lang w:val="bg-BG"/>
        </w:rPr>
        <w:t>а</w:t>
      </w:r>
      <w:r w:rsidR="00770090">
        <w:rPr>
          <w:sz w:val="28"/>
          <w:szCs w:val="28"/>
          <w:lang w:val="bg-BG"/>
        </w:rPr>
        <w:t xml:space="preserve"> </w:t>
      </w:r>
      <w:r w:rsidR="00CE6353">
        <w:rPr>
          <w:sz w:val="28"/>
          <w:szCs w:val="28"/>
          <w:lang w:val="bg-BG"/>
        </w:rPr>
        <w:t>под надслов</w:t>
      </w:r>
      <w:r w:rsidR="00770090">
        <w:rPr>
          <w:sz w:val="28"/>
          <w:szCs w:val="28"/>
          <w:lang w:val="bg-BG"/>
        </w:rPr>
        <w:t>„Радост на морския бряг”</w:t>
      </w:r>
      <w:r w:rsidR="00CE6353">
        <w:rPr>
          <w:sz w:val="28"/>
          <w:szCs w:val="28"/>
          <w:lang w:val="bg-BG"/>
        </w:rPr>
        <w:t>,</w:t>
      </w:r>
      <w:r w:rsidR="00770090">
        <w:rPr>
          <w:sz w:val="28"/>
          <w:szCs w:val="28"/>
          <w:lang w:val="bg-BG"/>
        </w:rPr>
        <w:t xml:space="preserve"> с участието на състави от федерацията на българските фолклорни групи и състави от Словакия и Румъния</w:t>
      </w:r>
    </w:p>
    <w:p w:rsidR="00E31D45" w:rsidRPr="00D017F1" w:rsidRDefault="00A0058A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„Изкуствата заедно” –изложба </w:t>
      </w:r>
      <w:r w:rsidR="00F6608C">
        <w:rPr>
          <w:sz w:val="28"/>
          <w:szCs w:val="28"/>
          <w:lang w:val="bg-BG"/>
        </w:rPr>
        <w:t>на Йордан М</w:t>
      </w:r>
      <w:r>
        <w:rPr>
          <w:sz w:val="28"/>
          <w:szCs w:val="28"/>
          <w:lang w:val="bg-BG"/>
        </w:rPr>
        <w:t>аринов и концерт на Яна Маринова – пиано и Мария Цветкова – Маджарова – песни от оперната класика</w:t>
      </w:r>
    </w:p>
    <w:p w:rsidR="00A0058A" w:rsidRPr="00354A83" w:rsidRDefault="00A0058A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Концерт „Дихание”</w:t>
      </w:r>
      <w:r w:rsidR="00CE6353">
        <w:rPr>
          <w:sz w:val="28"/>
          <w:szCs w:val="28"/>
          <w:lang w:val="bg-BG"/>
        </w:rPr>
        <w:t>,</w:t>
      </w:r>
      <w:r>
        <w:rPr>
          <w:sz w:val="28"/>
          <w:szCs w:val="28"/>
          <w:lang w:val="bg-BG"/>
        </w:rPr>
        <w:t xml:space="preserve"> с участието на Орлин Горанов и</w:t>
      </w:r>
      <w:r w:rsidR="00CE6C62">
        <w:rPr>
          <w:sz w:val="28"/>
          <w:szCs w:val="28"/>
          <w:lang w:val="bg-BG"/>
        </w:rPr>
        <w:t xml:space="preserve"> оркестъра на Музикално-драматичен театър „Константин </w:t>
      </w:r>
      <w:proofErr w:type="spellStart"/>
      <w:r w:rsidR="00CE6C62">
        <w:rPr>
          <w:sz w:val="28"/>
          <w:szCs w:val="28"/>
          <w:lang w:val="bg-BG"/>
        </w:rPr>
        <w:t>Кисимов</w:t>
      </w:r>
      <w:proofErr w:type="spellEnd"/>
      <w:r w:rsidR="00CE6C62">
        <w:rPr>
          <w:sz w:val="28"/>
          <w:szCs w:val="28"/>
          <w:lang w:val="bg-BG"/>
        </w:rPr>
        <w:t>” Велико Търново</w:t>
      </w:r>
    </w:p>
    <w:p w:rsidR="001743A9" w:rsidRPr="001743A9" w:rsidRDefault="001743A9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Концерт на Веселин Маринов-</w:t>
      </w:r>
      <w:r w:rsidRPr="001743A9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празниците „Море от вино”</w:t>
      </w:r>
    </w:p>
    <w:p w:rsidR="001743A9" w:rsidRPr="00B93686" w:rsidRDefault="0008172B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„Маските падат” </w:t>
      </w:r>
      <w:r w:rsidR="00970D2B">
        <w:rPr>
          <w:sz w:val="28"/>
          <w:szCs w:val="28"/>
          <w:lang w:val="bg-BG"/>
        </w:rPr>
        <w:t>-</w:t>
      </w:r>
      <w:r>
        <w:rPr>
          <w:sz w:val="28"/>
          <w:szCs w:val="28"/>
          <w:lang w:val="bg-BG"/>
        </w:rPr>
        <w:t>авторски спектакъл на Ива Трифонова – Младежка театрална трупа „Валери и приятели” за учениците от СУ „Иван Вазов”</w:t>
      </w:r>
    </w:p>
    <w:p w:rsidR="00B93686" w:rsidRPr="004A3D04" w:rsidRDefault="00B93686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bg-BG"/>
        </w:rPr>
        <w:t>Анхиало</w:t>
      </w:r>
      <w:proofErr w:type="spellEnd"/>
      <w:r>
        <w:rPr>
          <w:sz w:val="28"/>
          <w:szCs w:val="28"/>
          <w:lang w:val="bg-BG"/>
        </w:rPr>
        <w:t xml:space="preserve"> – Джаз </w:t>
      </w:r>
      <w:proofErr w:type="spellStart"/>
      <w:r>
        <w:rPr>
          <w:sz w:val="28"/>
          <w:szCs w:val="28"/>
          <w:lang w:val="bg-BG"/>
        </w:rPr>
        <w:t>фест</w:t>
      </w:r>
      <w:proofErr w:type="spellEnd"/>
      <w:r>
        <w:rPr>
          <w:sz w:val="28"/>
          <w:szCs w:val="28"/>
          <w:lang w:val="bg-BG"/>
        </w:rPr>
        <w:t xml:space="preserve"> и </w:t>
      </w:r>
      <w:proofErr w:type="spellStart"/>
      <w:r>
        <w:rPr>
          <w:sz w:val="28"/>
          <w:szCs w:val="28"/>
          <w:lang w:val="bg-BG"/>
        </w:rPr>
        <w:t>ретро</w:t>
      </w:r>
      <w:proofErr w:type="spellEnd"/>
      <w:r>
        <w:rPr>
          <w:sz w:val="28"/>
          <w:szCs w:val="28"/>
          <w:lang w:val="bg-BG"/>
        </w:rPr>
        <w:t xml:space="preserve"> парад</w:t>
      </w:r>
    </w:p>
    <w:p w:rsidR="00E938A8" w:rsidRPr="005C41F6" w:rsidRDefault="00C05BEA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М</w:t>
      </w:r>
      <w:r w:rsidR="00E938A8">
        <w:rPr>
          <w:sz w:val="28"/>
          <w:szCs w:val="28"/>
          <w:lang w:val="bg-BG"/>
        </w:rPr>
        <w:t>еждународен фестивал „Черноморски перли</w:t>
      </w:r>
      <w:r w:rsidR="00DF2879">
        <w:rPr>
          <w:sz w:val="28"/>
          <w:szCs w:val="28"/>
          <w:lang w:val="bg-BG"/>
        </w:rPr>
        <w:t xml:space="preserve"> 22</w:t>
      </w:r>
      <w:r w:rsidR="00E938A8">
        <w:rPr>
          <w:sz w:val="28"/>
          <w:szCs w:val="28"/>
          <w:lang w:val="bg-BG"/>
        </w:rPr>
        <w:t>”</w:t>
      </w:r>
      <w:r w:rsidR="00DF2879">
        <w:rPr>
          <w:sz w:val="28"/>
          <w:szCs w:val="28"/>
          <w:lang w:val="bg-BG"/>
        </w:rPr>
        <w:t>- с арт фолклорен център „</w:t>
      </w:r>
      <w:proofErr w:type="spellStart"/>
      <w:r w:rsidR="00DF2879">
        <w:rPr>
          <w:sz w:val="28"/>
          <w:szCs w:val="28"/>
          <w:lang w:val="bg-BG"/>
        </w:rPr>
        <w:t>Нестия</w:t>
      </w:r>
      <w:proofErr w:type="spellEnd"/>
      <w:r w:rsidR="00DF2879">
        <w:rPr>
          <w:sz w:val="28"/>
          <w:szCs w:val="28"/>
          <w:lang w:val="bg-BG"/>
        </w:rPr>
        <w:t>”</w:t>
      </w:r>
      <w:r w:rsidR="000F3FB5">
        <w:rPr>
          <w:sz w:val="28"/>
          <w:szCs w:val="28"/>
          <w:lang w:val="bg-BG"/>
        </w:rPr>
        <w:t xml:space="preserve"> </w:t>
      </w:r>
      <w:r w:rsidR="00CE6353">
        <w:rPr>
          <w:sz w:val="28"/>
          <w:szCs w:val="28"/>
          <w:lang w:val="bg-BG"/>
        </w:rPr>
        <w:t>съвместно с Община Поморие и НЧ „Просвета 1888”</w:t>
      </w:r>
      <w:r w:rsidR="000F3FB5">
        <w:rPr>
          <w:sz w:val="28"/>
          <w:szCs w:val="28"/>
          <w:lang w:val="bg-BG"/>
        </w:rPr>
        <w:t xml:space="preserve"> </w:t>
      </w:r>
      <w:r w:rsidR="00655B36">
        <w:rPr>
          <w:sz w:val="28"/>
          <w:szCs w:val="28"/>
          <w:lang w:val="bg-BG"/>
        </w:rPr>
        <w:t xml:space="preserve">бяха </w:t>
      </w:r>
      <w:r w:rsidR="000F3FB5">
        <w:rPr>
          <w:sz w:val="28"/>
          <w:szCs w:val="28"/>
          <w:lang w:val="bg-BG"/>
        </w:rPr>
        <w:t>организира</w:t>
      </w:r>
      <w:r w:rsidR="00655B36">
        <w:rPr>
          <w:sz w:val="28"/>
          <w:szCs w:val="28"/>
          <w:lang w:val="bg-BG"/>
        </w:rPr>
        <w:t xml:space="preserve">ни </w:t>
      </w:r>
      <w:r w:rsidR="000F3FB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9 концерта   в празниците Море от вино</w:t>
      </w:r>
    </w:p>
    <w:p w:rsidR="00DB2AC5" w:rsidRPr="00770090" w:rsidRDefault="00DB2AC5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Концерт на групата на </w:t>
      </w:r>
      <w:proofErr w:type="spellStart"/>
      <w:r>
        <w:rPr>
          <w:sz w:val="28"/>
          <w:szCs w:val="28"/>
          <w:lang w:val="bg-BG"/>
        </w:rPr>
        <w:t>Герлимов</w:t>
      </w:r>
      <w:proofErr w:type="spellEnd"/>
      <w:r>
        <w:rPr>
          <w:sz w:val="28"/>
          <w:szCs w:val="28"/>
          <w:lang w:val="bg-BG"/>
        </w:rPr>
        <w:t xml:space="preserve"> „Танца на вятъра” – гр. Стара Загора</w:t>
      </w:r>
    </w:p>
    <w:p w:rsidR="00770090" w:rsidRPr="00DB2AC5" w:rsidRDefault="00770090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Арт концерт</w:t>
      </w:r>
      <w:r w:rsidR="00F6608C">
        <w:rPr>
          <w:sz w:val="28"/>
          <w:szCs w:val="28"/>
          <w:lang w:val="bg-BG"/>
        </w:rPr>
        <w:t xml:space="preserve"> и </w:t>
      </w:r>
      <w:r>
        <w:rPr>
          <w:sz w:val="28"/>
          <w:szCs w:val="28"/>
          <w:lang w:val="bg-BG"/>
        </w:rPr>
        <w:t xml:space="preserve"> фестивал</w:t>
      </w:r>
      <w:r w:rsidR="00CE6353">
        <w:rPr>
          <w:sz w:val="28"/>
          <w:szCs w:val="28"/>
          <w:lang w:val="bg-BG"/>
        </w:rPr>
        <w:t xml:space="preserve"> под надслов </w:t>
      </w:r>
      <w:r>
        <w:rPr>
          <w:sz w:val="28"/>
          <w:szCs w:val="28"/>
          <w:lang w:val="bg-BG"/>
        </w:rPr>
        <w:t xml:space="preserve"> „Молдова”</w:t>
      </w:r>
    </w:p>
    <w:p w:rsidR="00260564" w:rsidRPr="00B332CD" w:rsidRDefault="00260564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Концерт „Любовна история”- музика от класическото френско кино-Държавна опера Бургас</w:t>
      </w:r>
      <w:r w:rsidR="00970D2B">
        <w:rPr>
          <w:sz w:val="28"/>
          <w:szCs w:val="28"/>
          <w:lang w:val="bg-BG"/>
        </w:rPr>
        <w:t>- Национална седмица на морето</w:t>
      </w:r>
    </w:p>
    <w:p w:rsidR="005C41F6" w:rsidRPr="00774B48" w:rsidRDefault="005C41F6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Концерт на  </w:t>
      </w:r>
      <w:r w:rsidR="00D65CF6">
        <w:rPr>
          <w:sz w:val="28"/>
          <w:szCs w:val="28"/>
          <w:lang w:val="bg-BG"/>
        </w:rPr>
        <w:t xml:space="preserve">вокално трио </w:t>
      </w:r>
      <w:r>
        <w:rPr>
          <w:sz w:val="28"/>
          <w:szCs w:val="28"/>
          <w:lang w:val="bg-BG"/>
        </w:rPr>
        <w:t xml:space="preserve">„Дежа вю” </w:t>
      </w:r>
      <w:r w:rsidR="00B40393">
        <w:rPr>
          <w:sz w:val="28"/>
          <w:szCs w:val="28"/>
          <w:lang w:val="bg-BG"/>
        </w:rPr>
        <w:t>–</w:t>
      </w:r>
      <w:r w:rsidRPr="005C41F6">
        <w:rPr>
          <w:sz w:val="28"/>
          <w:szCs w:val="28"/>
          <w:lang w:val="bg-BG"/>
        </w:rPr>
        <w:t xml:space="preserve"> </w:t>
      </w:r>
      <w:r w:rsidR="00B40393">
        <w:rPr>
          <w:sz w:val="28"/>
          <w:szCs w:val="28"/>
          <w:lang w:val="bg-BG"/>
        </w:rPr>
        <w:t xml:space="preserve">откриване на </w:t>
      </w:r>
      <w:r>
        <w:rPr>
          <w:sz w:val="28"/>
          <w:szCs w:val="28"/>
          <w:lang w:val="bg-BG"/>
        </w:rPr>
        <w:t>празниците „Море от вино”</w:t>
      </w:r>
    </w:p>
    <w:p w:rsidR="00655B36" w:rsidRPr="00655B36" w:rsidRDefault="00CF5B55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proofErr w:type="spellStart"/>
      <w:r>
        <w:rPr>
          <w:sz w:val="28"/>
          <w:szCs w:val="28"/>
          <w:lang w:val="bg-BG"/>
        </w:rPr>
        <w:t>И</w:t>
      </w:r>
      <w:r w:rsidR="00655B36">
        <w:rPr>
          <w:sz w:val="28"/>
          <w:szCs w:val="28"/>
          <w:lang w:val="bg-BG"/>
        </w:rPr>
        <w:t>мпресарска</w:t>
      </w:r>
      <w:proofErr w:type="spellEnd"/>
      <w:r w:rsidR="00655B36">
        <w:rPr>
          <w:sz w:val="28"/>
          <w:szCs w:val="28"/>
          <w:lang w:val="bg-BG"/>
        </w:rPr>
        <w:t xml:space="preserve"> къща </w:t>
      </w:r>
      <w:proofErr w:type="spellStart"/>
      <w:r w:rsidR="00655B36">
        <w:rPr>
          <w:sz w:val="28"/>
          <w:szCs w:val="28"/>
          <w:lang w:val="bg-BG"/>
        </w:rPr>
        <w:t>Фери</w:t>
      </w:r>
      <w:proofErr w:type="spellEnd"/>
      <w:r w:rsidR="00655B36">
        <w:rPr>
          <w:sz w:val="28"/>
          <w:szCs w:val="28"/>
          <w:lang w:val="bg-BG"/>
        </w:rPr>
        <w:t xml:space="preserve"> арт-</w:t>
      </w:r>
      <w:r w:rsidR="00C05BEA" w:rsidRPr="00C05BEA">
        <w:rPr>
          <w:sz w:val="28"/>
          <w:szCs w:val="28"/>
          <w:lang w:val="bg-BG"/>
        </w:rPr>
        <w:t xml:space="preserve"> </w:t>
      </w:r>
      <w:r w:rsidR="00C05BEA">
        <w:rPr>
          <w:sz w:val="28"/>
          <w:szCs w:val="28"/>
          <w:lang w:val="bg-BG"/>
        </w:rPr>
        <w:t>Комедиен спектакъл „ФЕНОВЕ</w:t>
      </w:r>
    </w:p>
    <w:p w:rsidR="005C41F6" w:rsidRPr="00655B36" w:rsidRDefault="00BB6F91" w:rsidP="003A08FF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 Два Концерта </w:t>
      </w:r>
      <w:r w:rsidR="005C41F6" w:rsidRPr="00655B36">
        <w:rPr>
          <w:sz w:val="28"/>
          <w:szCs w:val="28"/>
          <w:lang w:val="bg-BG"/>
        </w:rPr>
        <w:t>– спектакъл на танцова формация „Петлите”</w:t>
      </w:r>
      <w:r w:rsidR="000F3FB5" w:rsidRPr="00655B36">
        <w:rPr>
          <w:sz w:val="28"/>
          <w:szCs w:val="28"/>
          <w:lang w:val="bg-BG"/>
        </w:rPr>
        <w:t xml:space="preserve"> – „Помниш ли…”</w:t>
      </w:r>
      <w:r w:rsidR="005C41F6" w:rsidRPr="00655B36">
        <w:rPr>
          <w:sz w:val="28"/>
          <w:szCs w:val="28"/>
          <w:lang w:val="bg-BG"/>
        </w:rPr>
        <w:t>- празниците „Море от вино”</w:t>
      </w:r>
    </w:p>
    <w:p w:rsidR="001014D3" w:rsidRPr="00F60294" w:rsidRDefault="001014D3" w:rsidP="00CE6353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Четиринадесет</w:t>
      </w:r>
      <w:r w:rsidR="005F1FA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великолепни актриси от Театъра на армията гостуваха в Поморие с „Представление и 1/2</w:t>
      </w:r>
    </w:p>
    <w:p w:rsidR="001F2A51" w:rsidRPr="00922094" w:rsidRDefault="00074D6D" w:rsidP="00922094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>
        <w:rPr>
          <w:sz w:val="28"/>
          <w:szCs w:val="28"/>
          <w:lang w:val="bg-BG"/>
        </w:rPr>
        <w:t>.</w:t>
      </w:r>
      <w:r w:rsidR="00922094">
        <w:rPr>
          <w:sz w:val="28"/>
          <w:szCs w:val="28"/>
        </w:rPr>
        <w:t xml:space="preserve"> </w:t>
      </w:r>
      <w:r w:rsidR="001F2A51" w:rsidRPr="00922094">
        <w:rPr>
          <w:sz w:val="28"/>
          <w:szCs w:val="28"/>
          <w:lang w:val="bg-BG"/>
        </w:rPr>
        <w:t>К</w:t>
      </w:r>
      <w:r w:rsidR="00417EFA" w:rsidRPr="00922094">
        <w:rPr>
          <w:sz w:val="28"/>
          <w:szCs w:val="28"/>
          <w:lang w:val="bg-BG"/>
        </w:rPr>
        <w:t>онцерт по случай 30-годишнината на Българо –гръцко дружество „</w:t>
      </w:r>
      <w:proofErr w:type="spellStart"/>
      <w:r w:rsidR="00417EFA" w:rsidRPr="00922094">
        <w:rPr>
          <w:sz w:val="28"/>
          <w:szCs w:val="28"/>
          <w:lang w:val="bg-BG"/>
        </w:rPr>
        <w:t>Анхиало</w:t>
      </w:r>
      <w:proofErr w:type="spellEnd"/>
      <w:r w:rsidR="00417EFA" w:rsidRPr="00922094">
        <w:rPr>
          <w:sz w:val="28"/>
          <w:szCs w:val="28"/>
          <w:lang w:val="bg-BG"/>
        </w:rPr>
        <w:t>”, с участието на състави от Република Гърция</w:t>
      </w:r>
      <w:r w:rsidR="00655B36" w:rsidRPr="00922094">
        <w:rPr>
          <w:sz w:val="28"/>
          <w:szCs w:val="28"/>
          <w:lang w:val="bg-BG"/>
        </w:rPr>
        <w:t xml:space="preserve">-гр. </w:t>
      </w:r>
      <w:proofErr w:type="spellStart"/>
      <w:r w:rsidR="00655B36" w:rsidRPr="00922094">
        <w:rPr>
          <w:sz w:val="28"/>
          <w:szCs w:val="28"/>
          <w:lang w:val="bg-BG"/>
        </w:rPr>
        <w:t>Мегара</w:t>
      </w:r>
      <w:proofErr w:type="spellEnd"/>
      <w:r w:rsidR="00655B36" w:rsidRPr="00922094">
        <w:rPr>
          <w:sz w:val="28"/>
          <w:szCs w:val="28"/>
          <w:lang w:val="bg-BG"/>
        </w:rPr>
        <w:t xml:space="preserve">, </w:t>
      </w:r>
      <w:proofErr w:type="spellStart"/>
      <w:r w:rsidR="00655B36" w:rsidRPr="00922094">
        <w:rPr>
          <w:sz w:val="28"/>
          <w:szCs w:val="28"/>
          <w:lang w:val="bg-BG"/>
        </w:rPr>
        <w:t>Комотини</w:t>
      </w:r>
      <w:proofErr w:type="spellEnd"/>
      <w:r w:rsidR="00655B36" w:rsidRPr="00922094">
        <w:rPr>
          <w:sz w:val="28"/>
          <w:szCs w:val="28"/>
          <w:lang w:val="bg-BG"/>
        </w:rPr>
        <w:t xml:space="preserve"> и </w:t>
      </w:r>
      <w:proofErr w:type="spellStart"/>
      <w:r w:rsidR="00655B36" w:rsidRPr="00922094">
        <w:rPr>
          <w:sz w:val="28"/>
          <w:szCs w:val="28"/>
          <w:lang w:val="bg-BG"/>
        </w:rPr>
        <w:t>Сервия</w:t>
      </w:r>
      <w:proofErr w:type="spellEnd"/>
    </w:p>
    <w:p w:rsidR="00970D2B" w:rsidRPr="00970D2B" w:rsidRDefault="00420956" w:rsidP="005C41F6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970D2B">
        <w:rPr>
          <w:sz w:val="28"/>
          <w:szCs w:val="28"/>
          <w:lang w:val="bg-BG"/>
        </w:rPr>
        <w:t xml:space="preserve">Участие на </w:t>
      </w:r>
      <w:proofErr w:type="spellStart"/>
      <w:r w:rsidRPr="00970D2B">
        <w:rPr>
          <w:sz w:val="28"/>
          <w:szCs w:val="28"/>
          <w:lang w:val="bg-BG"/>
        </w:rPr>
        <w:t>Денс</w:t>
      </w:r>
      <w:proofErr w:type="spellEnd"/>
      <w:r w:rsidRPr="00970D2B">
        <w:rPr>
          <w:sz w:val="28"/>
          <w:szCs w:val="28"/>
          <w:lang w:val="bg-BG"/>
        </w:rPr>
        <w:t xml:space="preserve"> </w:t>
      </w:r>
      <w:proofErr w:type="spellStart"/>
      <w:r w:rsidRPr="00970D2B">
        <w:rPr>
          <w:sz w:val="28"/>
          <w:szCs w:val="28"/>
          <w:lang w:val="bg-BG"/>
        </w:rPr>
        <w:t>груп</w:t>
      </w:r>
      <w:proofErr w:type="spellEnd"/>
      <w:r w:rsidRPr="00970D2B">
        <w:rPr>
          <w:sz w:val="28"/>
          <w:szCs w:val="28"/>
          <w:lang w:val="bg-BG"/>
        </w:rPr>
        <w:t xml:space="preserve"> „</w:t>
      </w:r>
      <w:proofErr w:type="spellStart"/>
      <w:r w:rsidRPr="00970D2B">
        <w:rPr>
          <w:sz w:val="28"/>
          <w:szCs w:val="28"/>
          <w:lang w:val="bg-BG"/>
        </w:rPr>
        <w:t>Ултра</w:t>
      </w:r>
      <w:proofErr w:type="spellEnd"/>
      <w:r w:rsidRPr="00970D2B">
        <w:rPr>
          <w:sz w:val="28"/>
          <w:szCs w:val="28"/>
          <w:lang w:val="bg-BG"/>
        </w:rPr>
        <w:t xml:space="preserve"> </w:t>
      </w:r>
      <w:proofErr w:type="spellStart"/>
      <w:r w:rsidRPr="00970D2B">
        <w:rPr>
          <w:sz w:val="28"/>
          <w:szCs w:val="28"/>
          <w:lang w:val="bg-BG"/>
        </w:rPr>
        <w:t>вайлет</w:t>
      </w:r>
      <w:proofErr w:type="spellEnd"/>
      <w:r w:rsidRPr="00970D2B">
        <w:rPr>
          <w:sz w:val="28"/>
          <w:szCs w:val="28"/>
          <w:lang w:val="bg-BG"/>
        </w:rPr>
        <w:t>”, ТФ „</w:t>
      </w:r>
      <w:proofErr w:type="spellStart"/>
      <w:r w:rsidRPr="00970D2B">
        <w:rPr>
          <w:sz w:val="28"/>
          <w:szCs w:val="28"/>
          <w:lang w:val="bg-BG"/>
        </w:rPr>
        <w:t>Фреш</w:t>
      </w:r>
      <w:proofErr w:type="spellEnd"/>
      <w:r w:rsidRPr="00970D2B">
        <w:rPr>
          <w:sz w:val="28"/>
          <w:szCs w:val="28"/>
          <w:lang w:val="bg-BG"/>
        </w:rPr>
        <w:t xml:space="preserve">” </w:t>
      </w:r>
      <w:r w:rsidR="00970D2B">
        <w:rPr>
          <w:sz w:val="28"/>
          <w:szCs w:val="28"/>
          <w:lang w:val="bg-BG"/>
        </w:rPr>
        <w:t xml:space="preserve"> във футболната среща на ветераните от ФК „Левски ”и ФК</w:t>
      </w:r>
      <w:r w:rsidR="00CE6353">
        <w:rPr>
          <w:sz w:val="28"/>
          <w:szCs w:val="28"/>
          <w:lang w:val="bg-BG"/>
        </w:rPr>
        <w:t xml:space="preserve"> </w:t>
      </w:r>
      <w:r w:rsidR="00970D2B">
        <w:rPr>
          <w:sz w:val="28"/>
          <w:szCs w:val="28"/>
          <w:lang w:val="bg-BG"/>
        </w:rPr>
        <w:t xml:space="preserve"> Поморие</w:t>
      </w:r>
    </w:p>
    <w:p w:rsidR="005A0749" w:rsidRPr="005A0749" w:rsidRDefault="00AA7700" w:rsidP="00041EC1">
      <w:pPr>
        <w:pStyle w:val="a3"/>
        <w:numPr>
          <w:ilvl w:val="0"/>
          <w:numId w:val="6"/>
        </w:numPr>
        <w:ind w:left="-284" w:firstLine="0"/>
        <w:rPr>
          <w:sz w:val="28"/>
          <w:szCs w:val="28"/>
        </w:rPr>
      </w:pPr>
      <w:r w:rsidRPr="005A0749">
        <w:rPr>
          <w:sz w:val="28"/>
          <w:szCs w:val="28"/>
          <w:lang w:val="bg-BG"/>
        </w:rPr>
        <w:lastRenderedPageBreak/>
        <w:t>Театър</w:t>
      </w:r>
      <w:r w:rsidR="00CE6353">
        <w:rPr>
          <w:sz w:val="28"/>
          <w:szCs w:val="28"/>
          <w:lang w:val="bg-BG"/>
        </w:rPr>
        <w:t xml:space="preserve">ът на </w:t>
      </w:r>
      <w:r w:rsidRPr="005A0749">
        <w:rPr>
          <w:sz w:val="28"/>
          <w:szCs w:val="28"/>
          <w:lang w:val="bg-BG"/>
        </w:rPr>
        <w:t xml:space="preserve"> Българска</w:t>
      </w:r>
      <w:r w:rsidR="00CE6353">
        <w:rPr>
          <w:sz w:val="28"/>
          <w:szCs w:val="28"/>
          <w:lang w:val="bg-BG"/>
        </w:rPr>
        <w:t>та</w:t>
      </w:r>
      <w:r w:rsidRPr="005A0749">
        <w:rPr>
          <w:sz w:val="28"/>
          <w:szCs w:val="28"/>
          <w:lang w:val="bg-BG"/>
        </w:rPr>
        <w:t xml:space="preserve"> армия  гостува с  представлението </w:t>
      </w:r>
      <w:r w:rsidR="003C6B2E">
        <w:rPr>
          <w:sz w:val="28"/>
          <w:szCs w:val="28"/>
          <w:lang w:val="bg-BG"/>
        </w:rPr>
        <w:t xml:space="preserve"> „Железният светилник”</w:t>
      </w:r>
    </w:p>
    <w:p w:rsidR="00E80EF2" w:rsidRDefault="00E80EF2" w:rsidP="005C41F6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Коледна дискотека с </w:t>
      </w:r>
      <w:r>
        <w:rPr>
          <w:sz w:val="28"/>
          <w:szCs w:val="28"/>
        </w:rPr>
        <w:t>DJ MARTI</w:t>
      </w:r>
      <w:r w:rsidR="00517416">
        <w:rPr>
          <w:sz w:val="28"/>
          <w:szCs w:val="28"/>
          <w:lang w:val="bg-BG"/>
        </w:rPr>
        <w:t xml:space="preserve"> </w:t>
      </w:r>
      <w:r w:rsidR="00517416">
        <w:rPr>
          <w:sz w:val="28"/>
          <w:szCs w:val="28"/>
        </w:rPr>
        <w:t>G</w:t>
      </w:r>
    </w:p>
    <w:p w:rsidR="00E80EF2" w:rsidRPr="00FC4392" w:rsidRDefault="00E80EF2" w:rsidP="005C41F6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  <w:lang w:val="bg-BG"/>
        </w:rPr>
        <w:t>Традиционен коледен концерт в кв. Каменар</w:t>
      </w:r>
    </w:p>
    <w:p w:rsidR="00FC4392" w:rsidRPr="00E80EF2" w:rsidRDefault="00FC4392" w:rsidP="005C41F6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>
        <w:rPr>
          <w:sz w:val="28"/>
          <w:szCs w:val="28"/>
          <w:lang w:val="bg-BG"/>
        </w:rPr>
        <w:t>„Най-хубавият подарък” – коледен концерт на вокална група „Щурче”, с ръководител Елена Коева</w:t>
      </w:r>
    </w:p>
    <w:p w:rsidR="00AD603D" w:rsidRPr="00342A2D" w:rsidRDefault="00342A2D" w:rsidP="005C41F6">
      <w:pPr>
        <w:pStyle w:val="a3"/>
        <w:numPr>
          <w:ilvl w:val="0"/>
          <w:numId w:val="6"/>
        </w:numPr>
        <w:ind w:left="0"/>
        <w:rPr>
          <w:sz w:val="28"/>
          <w:szCs w:val="28"/>
        </w:rPr>
      </w:pPr>
      <w:r w:rsidRPr="00342A2D">
        <w:rPr>
          <w:sz w:val="28"/>
          <w:szCs w:val="28"/>
          <w:lang w:val="bg-BG"/>
        </w:rPr>
        <w:t>„</w:t>
      </w:r>
      <w:r w:rsidR="00BA703F">
        <w:rPr>
          <w:sz w:val="28"/>
          <w:szCs w:val="28"/>
          <w:lang w:val="bg-BG"/>
        </w:rPr>
        <w:t xml:space="preserve">Коледата на </w:t>
      </w:r>
      <w:proofErr w:type="spellStart"/>
      <w:r w:rsidR="00BA703F">
        <w:rPr>
          <w:sz w:val="28"/>
          <w:szCs w:val="28"/>
          <w:lang w:val="bg-BG"/>
        </w:rPr>
        <w:t>Барби</w:t>
      </w:r>
      <w:proofErr w:type="spellEnd"/>
      <w:r>
        <w:rPr>
          <w:lang w:val="bg-BG"/>
        </w:rPr>
        <w:t>” –</w:t>
      </w:r>
      <w:r>
        <w:rPr>
          <w:sz w:val="28"/>
          <w:szCs w:val="28"/>
          <w:lang w:val="bg-BG"/>
        </w:rPr>
        <w:t xml:space="preserve">празничен концерт на </w:t>
      </w:r>
      <w:proofErr w:type="spellStart"/>
      <w:r>
        <w:rPr>
          <w:sz w:val="28"/>
          <w:szCs w:val="28"/>
          <w:lang w:val="bg-BG"/>
        </w:rPr>
        <w:t>Денс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груп</w:t>
      </w:r>
      <w:proofErr w:type="spellEnd"/>
      <w:r>
        <w:rPr>
          <w:sz w:val="28"/>
          <w:szCs w:val="28"/>
          <w:lang w:val="bg-BG"/>
        </w:rPr>
        <w:t xml:space="preserve">  „</w:t>
      </w:r>
      <w:proofErr w:type="spellStart"/>
      <w:r>
        <w:rPr>
          <w:sz w:val="28"/>
          <w:szCs w:val="28"/>
          <w:lang w:val="bg-BG"/>
        </w:rPr>
        <w:t>Ултра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виолет</w:t>
      </w:r>
      <w:proofErr w:type="spellEnd"/>
      <w:r>
        <w:rPr>
          <w:sz w:val="28"/>
          <w:szCs w:val="28"/>
          <w:lang w:val="bg-BG"/>
        </w:rPr>
        <w:t>”</w:t>
      </w:r>
      <w:r w:rsidR="00BA703F">
        <w:rPr>
          <w:sz w:val="28"/>
          <w:szCs w:val="28"/>
          <w:lang w:val="bg-BG"/>
        </w:rPr>
        <w:t xml:space="preserve">, с ръководител Виолета </w:t>
      </w:r>
      <w:proofErr w:type="spellStart"/>
      <w:r w:rsidR="00BA703F">
        <w:rPr>
          <w:sz w:val="28"/>
          <w:szCs w:val="28"/>
          <w:lang w:val="bg-BG"/>
        </w:rPr>
        <w:t>Киранова</w:t>
      </w:r>
      <w:proofErr w:type="spellEnd"/>
    </w:p>
    <w:p w:rsidR="00417EFA" w:rsidRDefault="00342A2D" w:rsidP="00FE722E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 w:rsidRPr="00C95BC7">
        <w:rPr>
          <w:sz w:val="28"/>
          <w:szCs w:val="28"/>
          <w:lang w:val="bg-BG"/>
        </w:rPr>
        <w:t>Концерт на КСТ „Поморие”</w:t>
      </w:r>
      <w:r w:rsidR="00276DCF">
        <w:rPr>
          <w:sz w:val="28"/>
          <w:szCs w:val="28"/>
          <w:lang w:val="bg-BG"/>
        </w:rPr>
        <w:t xml:space="preserve"> Приказна Коледа”. В концерта взеха участие малките танцьори от Детска градина „Детелина”, школите от гр. Каблешково и гр. Ахелой </w:t>
      </w:r>
      <w:r w:rsidR="005F0D6E">
        <w:rPr>
          <w:sz w:val="28"/>
          <w:szCs w:val="28"/>
          <w:lang w:val="bg-BG"/>
        </w:rPr>
        <w:t xml:space="preserve">под </w:t>
      </w:r>
      <w:r w:rsidRPr="00C95BC7">
        <w:rPr>
          <w:sz w:val="28"/>
          <w:szCs w:val="28"/>
          <w:lang w:val="bg-BG"/>
        </w:rPr>
        <w:t>ръковод</w:t>
      </w:r>
      <w:r w:rsidR="005F0D6E">
        <w:rPr>
          <w:sz w:val="28"/>
          <w:szCs w:val="28"/>
          <w:lang w:val="bg-BG"/>
        </w:rPr>
        <w:t xml:space="preserve">ството на </w:t>
      </w:r>
      <w:r w:rsidRPr="00C95BC7">
        <w:rPr>
          <w:sz w:val="28"/>
          <w:szCs w:val="28"/>
          <w:lang w:val="bg-BG"/>
        </w:rPr>
        <w:t xml:space="preserve"> Олга и Никола Абрашеви</w:t>
      </w:r>
      <w:r w:rsidR="00276DCF">
        <w:rPr>
          <w:sz w:val="28"/>
          <w:szCs w:val="28"/>
          <w:lang w:val="bg-BG"/>
        </w:rPr>
        <w:t xml:space="preserve"> и Людмила Георгиева</w:t>
      </w:r>
    </w:p>
    <w:p w:rsidR="00DD477F" w:rsidRDefault="00F467D4" w:rsidP="00FE722E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Участия на ТФ „</w:t>
      </w:r>
      <w:proofErr w:type="spellStart"/>
      <w:r>
        <w:rPr>
          <w:sz w:val="28"/>
          <w:szCs w:val="28"/>
          <w:lang w:val="bg-BG"/>
        </w:rPr>
        <w:t>Фреш</w:t>
      </w:r>
      <w:proofErr w:type="spellEnd"/>
      <w:r>
        <w:rPr>
          <w:sz w:val="28"/>
          <w:szCs w:val="28"/>
          <w:lang w:val="bg-BG"/>
        </w:rPr>
        <w:t>” в концерти в с. Страцин, във фестивал в гр.Шумен с две нагр</w:t>
      </w:r>
      <w:r w:rsidR="005F0D6E">
        <w:rPr>
          <w:sz w:val="28"/>
          <w:szCs w:val="28"/>
          <w:lang w:val="bg-BG"/>
        </w:rPr>
        <w:t xml:space="preserve">ади, за празника на детето 1юни и в </w:t>
      </w:r>
      <w:r>
        <w:rPr>
          <w:sz w:val="28"/>
          <w:szCs w:val="28"/>
          <w:lang w:val="bg-BG"/>
        </w:rPr>
        <w:t xml:space="preserve">с. Бата </w:t>
      </w:r>
    </w:p>
    <w:p w:rsidR="000E0083" w:rsidRDefault="000E0083" w:rsidP="00FE722E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Коледен поздрав и от дамите от певческа група „Тракийка” при Тракийско дружество „Одринска епопея”, с ръководител Дора </w:t>
      </w:r>
      <w:proofErr w:type="spellStart"/>
      <w:r>
        <w:rPr>
          <w:sz w:val="28"/>
          <w:szCs w:val="28"/>
          <w:lang w:val="bg-BG"/>
        </w:rPr>
        <w:t>Арбова</w:t>
      </w:r>
      <w:proofErr w:type="spellEnd"/>
    </w:p>
    <w:p w:rsidR="00417EFA" w:rsidRDefault="00417EFA" w:rsidP="00A74660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 w:rsidRPr="00A74660">
        <w:rPr>
          <w:sz w:val="28"/>
          <w:szCs w:val="28"/>
          <w:lang w:val="bg-BG"/>
        </w:rPr>
        <w:t xml:space="preserve"> „Тебе вази пеем, Бога славим” коледен концерт на ТК „Чайка”</w:t>
      </w:r>
      <w:r w:rsidR="00A74660" w:rsidRPr="00A74660">
        <w:rPr>
          <w:sz w:val="28"/>
          <w:szCs w:val="28"/>
          <w:lang w:val="bg-BG"/>
        </w:rPr>
        <w:t xml:space="preserve"> и  певческата група „Здравец” от КП „Св. Георги” , с ръководител Петка Златинова</w:t>
      </w:r>
    </w:p>
    <w:p w:rsidR="008C6EE3" w:rsidRDefault="008C6EE3" w:rsidP="00A74660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Концерт на ДФТА „Раковина”, с ръководители Биляна и Владимир Данаилови</w:t>
      </w:r>
    </w:p>
    <w:p w:rsidR="004C59E9" w:rsidRDefault="00B36AE5" w:rsidP="00A74660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Концерт в новогодишната нощ на </w:t>
      </w:r>
      <w:r w:rsidR="004A3D04">
        <w:rPr>
          <w:sz w:val="28"/>
          <w:szCs w:val="28"/>
          <w:lang w:val="bg-BG"/>
        </w:rPr>
        <w:t xml:space="preserve">група </w:t>
      </w:r>
      <w:r w:rsidR="00CF5B55">
        <w:rPr>
          <w:sz w:val="28"/>
          <w:szCs w:val="28"/>
          <w:lang w:val="bg-BG"/>
        </w:rPr>
        <w:t xml:space="preserve">„Славяни”, Стара Загора със </w:t>
      </w:r>
    </w:p>
    <w:p w:rsidR="00B36AE5" w:rsidRPr="00A74660" w:rsidRDefault="00B36AE5" w:rsidP="00A74660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солист </w:t>
      </w:r>
      <w:proofErr w:type="spellStart"/>
      <w:r>
        <w:rPr>
          <w:sz w:val="28"/>
          <w:szCs w:val="28"/>
          <w:lang w:val="bg-BG"/>
        </w:rPr>
        <w:t>Симоне</w:t>
      </w:r>
      <w:proofErr w:type="spellEnd"/>
      <w:r>
        <w:rPr>
          <w:sz w:val="28"/>
          <w:szCs w:val="28"/>
          <w:lang w:val="bg-BG"/>
        </w:rPr>
        <w:t xml:space="preserve"> Маркова и Християна </w:t>
      </w:r>
      <w:proofErr w:type="spellStart"/>
      <w:r>
        <w:rPr>
          <w:sz w:val="28"/>
          <w:szCs w:val="28"/>
          <w:lang w:val="bg-BG"/>
        </w:rPr>
        <w:t>Лоизу</w:t>
      </w:r>
      <w:proofErr w:type="spellEnd"/>
    </w:p>
    <w:p w:rsidR="0072470C" w:rsidRPr="00417EFA" w:rsidRDefault="00EE6115" w:rsidP="00417EFA">
      <w:pPr>
        <w:pStyle w:val="a3"/>
        <w:numPr>
          <w:ilvl w:val="0"/>
          <w:numId w:val="6"/>
        </w:numPr>
        <w:ind w:left="0"/>
        <w:rPr>
          <w:sz w:val="28"/>
          <w:szCs w:val="28"/>
          <w:lang w:val="bg-BG"/>
        </w:rPr>
      </w:pPr>
      <w:r w:rsidRPr="00417EFA">
        <w:rPr>
          <w:sz w:val="28"/>
          <w:szCs w:val="28"/>
          <w:lang w:val="bg-BG"/>
        </w:rPr>
        <w:t xml:space="preserve"> </w:t>
      </w:r>
      <w:r w:rsidR="00FE722E" w:rsidRPr="00417EFA">
        <w:rPr>
          <w:sz w:val="28"/>
          <w:szCs w:val="28"/>
          <w:lang w:val="bg-BG"/>
        </w:rPr>
        <w:t xml:space="preserve">Искам да благодаря на колегите, техническият екип и всички от читалището, благодарение на които се реализират всички тези представления, концерти , репетиции, литературни срещи, всички изяви -наши и гостуващи </w:t>
      </w:r>
      <w:r w:rsidR="0086452C" w:rsidRPr="00417EFA">
        <w:rPr>
          <w:sz w:val="28"/>
          <w:szCs w:val="28"/>
          <w:lang w:val="bg-BG"/>
        </w:rPr>
        <w:t xml:space="preserve">за </w:t>
      </w:r>
      <w:r w:rsidR="00FE722E" w:rsidRPr="00417EFA">
        <w:rPr>
          <w:sz w:val="28"/>
          <w:szCs w:val="28"/>
          <w:lang w:val="bg-BG"/>
        </w:rPr>
        <w:t>професионализ</w:t>
      </w:r>
      <w:r w:rsidR="0086452C" w:rsidRPr="00417EFA">
        <w:rPr>
          <w:sz w:val="28"/>
          <w:szCs w:val="28"/>
          <w:lang w:val="bg-BG"/>
        </w:rPr>
        <w:t>ма им</w:t>
      </w:r>
      <w:r w:rsidR="00FE722E" w:rsidRPr="00417EFA">
        <w:rPr>
          <w:sz w:val="28"/>
          <w:szCs w:val="28"/>
          <w:lang w:val="bg-BG"/>
        </w:rPr>
        <w:t>, з</w:t>
      </w:r>
      <w:r w:rsidR="0086452C" w:rsidRPr="00417EFA">
        <w:rPr>
          <w:sz w:val="28"/>
          <w:szCs w:val="28"/>
          <w:lang w:val="bg-BG"/>
        </w:rPr>
        <w:t xml:space="preserve">а търпението , за разбирането . </w:t>
      </w:r>
    </w:p>
    <w:p w:rsidR="00417EFA" w:rsidRPr="005C41F6" w:rsidRDefault="00417EFA" w:rsidP="00417EFA">
      <w:pPr>
        <w:pStyle w:val="a3"/>
        <w:ind w:left="0"/>
        <w:rPr>
          <w:sz w:val="28"/>
          <w:szCs w:val="28"/>
        </w:rPr>
      </w:pPr>
    </w:p>
    <w:p w:rsidR="000315AA" w:rsidRPr="0072470C" w:rsidRDefault="000315AA" w:rsidP="0072470C">
      <w:pPr>
        <w:rPr>
          <w:b/>
          <w:sz w:val="28"/>
          <w:szCs w:val="28"/>
          <w:lang w:val="bg-BG"/>
        </w:rPr>
      </w:pPr>
    </w:p>
    <w:p w:rsidR="003A08FF" w:rsidRPr="00276DCF" w:rsidRDefault="003A08FF" w:rsidP="00EE6115">
      <w:pPr>
        <w:rPr>
          <w:b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Творчески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вечери</w:t>
      </w:r>
      <w:proofErr w:type="spellEnd"/>
      <w:proofErr w:type="gramStart"/>
      <w:r>
        <w:rPr>
          <w:b/>
          <w:sz w:val="28"/>
          <w:szCs w:val="28"/>
        </w:rPr>
        <w:t>:</w:t>
      </w:r>
      <w:r w:rsidR="00276DCF">
        <w:rPr>
          <w:b/>
          <w:sz w:val="28"/>
          <w:szCs w:val="28"/>
          <w:lang w:val="bg-BG"/>
        </w:rPr>
        <w:t>+</w:t>
      </w:r>
      <w:proofErr w:type="gramEnd"/>
    </w:p>
    <w:p w:rsidR="00127450" w:rsidRPr="00642F55" w:rsidRDefault="00127450" w:rsidP="00642F55">
      <w:pPr>
        <w:pStyle w:val="a3"/>
        <w:numPr>
          <w:ilvl w:val="0"/>
          <w:numId w:val="10"/>
        </w:numPr>
        <w:ind w:left="142" w:firstLine="0"/>
        <w:rPr>
          <w:sz w:val="28"/>
          <w:szCs w:val="28"/>
          <w:lang w:val="bg-BG"/>
        </w:rPr>
      </w:pPr>
      <w:r w:rsidRPr="00642F55">
        <w:rPr>
          <w:sz w:val="28"/>
          <w:szCs w:val="28"/>
          <w:lang w:val="bg-BG"/>
        </w:rPr>
        <w:t xml:space="preserve">Представяне на книгата „Съпротивата” от Марин </w:t>
      </w:r>
      <w:proofErr w:type="spellStart"/>
      <w:r w:rsidRPr="00642F55">
        <w:rPr>
          <w:sz w:val="28"/>
          <w:szCs w:val="28"/>
          <w:lang w:val="bg-BG"/>
        </w:rPr>
        <w:t>Калонкин</w:t>
      </w:r>
      <w:proofErr w:type="spellEnd"/>
    </w:p>
    <w:p w:rsidR="003A08FF" w:rsidRDefault="000F3FB5" w:rsidP="003A08FF">
      <w:pPr>
        <w:pStyle w:val="a3"/>
        <w:numPr>
          <w:ilvl w:val="0"/>
          <w:numId w:val="1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 xml:space="preserve">Премиера на книгата на Теодора Станкова „Във и след времето” 52 разговора </w:t>
      </w:r>
      <w:r w:rsidR="00F47002">
        <w:rPr>
          <w:sz w:val="28"/>
          <w:szCs w:val="28"/>
          <w:lang w:val="bg-BG"/>
        </w:rPr>
        <w:t>с  изявени български интелектуалци,</w:t>
      </w:r>
      <w:r>
        <w:rPr>
          <w:sz w:val="28"/>
          <w:szCs w:val="28"/>
          <w:lang w:val="bg-BG"/>
        </w:rPr>
        <w:t>с</w:t>
      </w:r>
      <w:r w:rsidR="00642F55">
        <w:rPr>
          <w:sz w:val="28"/>
          <w:szCs w:val="28"/>
          <w:lang w:val="bg-BG"/>
        </w:rPr>
        <w:t>ъс</w:t>
      </w:r>
      <w:r>
        <w:rPr>
          <w:sz w:val="28"/>
          <w:szCs w:val="28"/>
          <w:lang w:val="bg-BG"/>
        </w:rPr>
        <w:t xml:space="preserve"> специалното участие на Петър </w:t>
      </w:r>
      <w:proofErr w:type="spellStart"/>
      <w:r>
        <w:rPr>
          <w:sz w:val="28"/>
          <w:szCs w:val="28"/>
          <w:lang w:val="bg-BG"/>
        </w:rPr>
        <w:t>Чухов</w:t>
      </w:r>
      <w:proofErr w:type="spellEnd"/>
      <w:r>
        <w:rPr>
          <w:sz w:val="28"/>
          <w:szCs w:val="28"/>
          <w:lang w:val="bg-BG"/>
        </w:rPr>
        <w:t xml:space="preserve"> и Иван Христов</w:t>
      </w:r>
    </w:p>
    <w:p w:rsidR="003A08FF" w:rsidRDefault="000605E2" w:rsidP="003A08FF">
      <w:pPr>
        <w:pStyle w:val="a3"/>
        <w:numPr>
          <w:ilvl w:val="0"/>
          <w:numId w:val="10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  <w:lang w:val="bg-BG"/>
        </w:rPr>
        <w:t>Представяне на книгата на арх. Камен Шипков „Чорлави градоустройствени и архитектурни мечти с дъх на море”</w:t>
      </w:r>
    </w:p>
    <w:p w:rsidR="00A75DF2" w:rsidRPr="00A75DF2" w:rsidRDefault="00A75DF2" w:rsidP="00A75DF2">
      <w:pPr>
        <w:pStyle w:val="a3"/>
        <w:numPr>
          <w:ilvl w:val="0"/>
          <w:numId w:val="11"/>
        </w:numPr>
        <w:ind w:left="284" w:firstLine="0"/>
        <w:jc w:val="both"/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Стоя Винар гостува в месеца на музиката и поезията със своите „Утрини”-последната стихосбирка на поетесата. </w:t>
      </w:r>
      <w:r w:rsidR="00DD273D">
        <w:rPr>
          <w:sz w:val="28"/>
          <w:szCs w:val="28"/>
          <w:lang w:val="bg-BG"/>
        </w:rPr>
        <w:t>В срещата участваха и певческата група</w:t>
      </w:r>
      <w:r w:rsidR="005F1FAF">
        <w:rPr>
          <w:sz w:val="28"/>
          <w:szCs w:val="28"/>
          <w:lang w:val="bg-BG"/>
        </w:rPr>
        <w:t xml:space="preserve"> „Здравец” от </w:t>
      </w:r>
      <w:r w:rsidR="00DD273D">
        <w:rPr>
          <w:sz w:val="28"/>
          <w:szCs w:val="28"/>
          <w:lang w:val="bg-BG"/>
        </w:rPr>
        <w:t>К</w:t>
      </w:r>
      <w:r w:rsidR="005F1FAF">
        <w:rPr>
          <w:sz w:val="28"/>
          <w:szCs w:val="28"/>
          <w:lang w:val="bg-BG"/>
        </w:rPr>
        <w:t>П</w:t>
      </w:r>
      <w:r w:rsidR="00DD273D">
        <w:rPr>
          <w:sz w:val="28"/>
          <w:szCs w:val="28"/>
          <w:lang w:val="bg-BG"/>
        </w:rPr>
        <w:t xml:space="preserve"> „Св. Георги”</w:t>
      </w:r>
      <w:r w:rsidR="005F1FAF">
        <w:rPr>
          <w:sz w:val="28"/>
          <w:szCs w:val="28"/>
          <w:lang w:val="bg-BG"/>
        </w:rPr>
        <w:t>, с ръководител Петка Златинова</w:t>
      </w:r>
    </w:p>
    <w:p w:rsidR="00642F55" w:rsidRDefault="00642F55" w:rsidP="00642F55">
      <w:pPr>
        <w:pStyle w:val="a3"/>
        <w:ind w:left="284"/>
        <w:jc w:val="both"/>
        <w:rPr>
          <w:b/>
          <w:sz w:val="28"/>
          <w:szCs w:val="28"/>
          <w:lang w:val="bg-BG"/>
        </w:rPr>
      </w:pPr>
    </w:p>
    <w:p w:rsidR="003A08FF" w:rsidRPr="007A04C0" w:rsidRDefault="003A08FF" w:rsidP="00642F55">
      <w:pPr>
        <w:pStyle w:val="a3"/>
        <w:ind w:left="284"/>
        <w:jc w:val="both"/>
        <w:rPr>
          <w:b/>
          <w:sz w:val="28"/>
          <w:szCs w:val="28"/>
        </w:rPr>
      </w:pPr>
      <w:r w:rsidRPr="007A04C0">
        <w:rPr>
          <w:b/>
          <w:sz w:val="28"/>
          <w:szCs w:val="28"/>
          <w:lang w:val="bg-BG"/>
        </w:rPr>
        <w:t>Д</w:t>
      </w:r>
      <w:proofErr w:type="spellStart"/>
      <w:r w:rsidRPr="007A04C0">
        <w:rPr>
          <w:b/>
          <w:sz w:val="28"/>
          <w:szCs w:val="28"/>
        </w:rPr>
        <w:t>етски</w:t>
      </w:r>
      <w:proofErr w:type="spellEnd"/>
      <w:r w:rsidRPr="007A04C0">
        <w:rPr>
          <w:b/>
          <w:sz w:val="28"/>
          <w:szCs w:val="28"/>
        </w:rPr>
        <w:t xml:space="preserve"> </w:t>
      </w:r>
      <w:proofErr w:type="spellStart"/>
      <w:r w:rsidRPr="007A04C0">
        <w:rPr>
          <w:b/>
          <w:sz w:val="28"/>
          <w:szCs w:val="28"/>
        </w:rPr>
        <w:t>спектакли</w:t>
      </w:r>
      <w:proofErr w:type="spellEnd"/>
      <w:r w:rsidRPr="007A04C0">
        <w:rPr>
          <w:b/>
          <w:sz w:val="28"/>
          <w:szCs w:val="28"/>
        </w:rPr>
        <w:t xml:space="preserve"> и </w:t>
      </w:r>
      <w:proofErr w:type="spellStart"/>
      <w:r w:rsidRPr="007A04C0">
        <w:rPr>
          <w:b/>
          <w:sz w:val="28"/>
          <w:szCs w:val="28"/>
        </w:rPr>
        <w:t>концерти</w:t>
      </w:r>
      <w:proofErr w:type="spellEnd"/>
      <w:r w:rsidRPr="007A04C0">
        <w:rPr>
          <w:b/>
          <w:sz w:val="28"/>
          <w:szCs w:val="28"/>
        </w:rPr>
        <w:t>:</w:t>
      </w:r>
    </w:p>
    <w:p w:rsidR="003A08FF" w:rsidRDefault="003A08FF" w:rsidP="003A08FF">
      <w:pPr>
        <w:jc w:val="both"/>
        <w:rPr>
          <w:b/>
          <w:sz w:val="28"/>
          <w:szCs w:val="28"/>
        </w:rPr>
      </w:pPr>
    </w:p>
    <w:p w:rsidR="00D64C9E" w:rsidRDefault="00D64C9E" w:rsidP="003A08FF">
      <w:pPr>
        <w:rPr>
          <w:color w:val="000000"/>
          <w:sz w:val="28"/>
          <w:szCs w:val="28"/>
          <w:lang w:val="bg-BG"/>
        </w:rPr>
      </w:pPr>
      <w:r>
        <w:rPr>
          <w:color w:val="000000"/>
          <w:sz w:val="28"/>
          <w:szCs w:val="28"/>
          <w:lang w:val="bg-BG"/>
        </w:rPr>
        <w:t xml:space="preserve"> </w:t>
      </w:r>
      <w:r w:rsidR="003359C3">
        <w:rPr>
          <w:color w:val="000000"/>
          <w:sz w:val="28"/>
          <w:szCs w:val="28"/>
          <w:lang w:val="bg-BG"/>
        </w:rPr>
        <w:t>„</w:t>
      </w:r>
      <w:proofErr w:type="spellStart"/>
      <w:r>
        <w:rPr>
          <w:color w:val="000000"/>
          <w:sz w:val="28"/>
          <w:szCs w:val="28"/>
          <w:lang w:val="bg-BG"/>
        </w:rPr>
        <w:t>Пипи</w:t>
      </w:r>
      <w:proofErr w:type="spellEnd"/>
      <w:r>
        <w:rPr>
          <w:color w:val="000000"/>
          <w:sz w:val="28"/>
          <w:szCs w:val="28"/>
          <w:lang w:val="bg-BG"/>
        </w:rPr>
        <w:t xml:space="preserve"> дългото чорапче</w:t>
      </w:r>
      <w:r w:rsidR="003359C3">
        <w:rPr>
          <w:color w:val="000000"/>
          <w:sz w:val="28"/>
          <w:szCs w:val="28"/>
          <w:lang w:val="bg-BG"/>
        </w:rPr>
        <w:t>”- детско представление</w:t>
      </w:r>
      <w:r w:rsidR="003254D4">
        <w:rPr>
          <w:color w:val="000000"/>
          <w:sz w:val="28"/>
          <w:szCs w:val="28"/>
          <w:lang w:val="bg-BG"/>
        </w:rPr>
        <w:t xml:space="preserve"> </w:t>
      </w:r>
      <w:r>
        <w:rPr>
          <w:color w:val="000000"/>
          <w:sz w:val="28"/>
          <w:szCs w:val="28"/>
          <w:lang w:val="bg-BG"/>
        </w:rPr>
        <w:t xml:space="preserve"> </w:t>
      </w:r>
      <w:r w:rsidR="00E012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bg-BG"/>
        </w:rPr>
        <w:t>Ямбол</w:t>
      </w:r>
    </w:p>
    <w:p w:rsidR="00420956" w:rsidRDefault="00E31D45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t xml:space="preserve">„Среща </w:t>
      </w:r>
      <w:r w:rsidR="00420956">
        <w:rPr>
          <w:rStyle w:val="a4"/>
          <w:color w:val="auto"/>
          <w:sz w:val="28"/>
          <w:szCs w:val="28"/>
          <w:u w:val="none"/>
          <w:lang w:val="bg-BG"/>
        </w:rPr>
        <w:t xml:space="preserve"> с </w:t>
      </w:r>
      <w:proofErr w:type="spellStart"/>
      <w:r w:rsidR="00420956">
        <w:rPr>
          <w:rStyle w:val="a4"/>
          <w:color w:val="auto"/>
          <w:sz w:val="28"/>
          <w:szCs w:val="28"/>
          <w:u w:val="none"/>
          <w:lang w:val="bg-BG"/>
        </w:rPr>
        <w:t>Хайгашот</w:t>
      </w:r>
      <w:proofErr w:type="spellEnd"/>
      <w:r w:rsidR="00420956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r w:rsidR="0018536A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proofErr w:type="spellStart"/>
      <w:r w:rsidR="00420956">
        <w:rPr>
          <w:rStyle w:val="a4"/>
          <w:color w:val="auto"/>
          <w:sz w:val="28"/>
          <w:szCs w:val="28"/>
          <w:u w:val="none"/>
          <w:lang w:val="bg-BG"/>
        </w:rPr>
        <w:t>Агасян</w:t>
      </w:r>
      <w:proofErr w:type="spellEnd"/>
      <w:r w:rsidR="00420956">
        <w:rPr>
          <w:rStyle w:val="a4"/>
          <w:color w:val="auto"/>
          <w:sz w:val="28"/>
          <w:szCs w:val="28"/>
          <w:u w:val="none"/>
          <w:lang w:val="bg-BG"/>
        </w:rPr>
        <w:t xml:space="preserve"> – съвместно с</w:t>
      </w:r>
      <w:r w:rsidR="00872FFF">
        <w:rPr>
          <w:rStyle w:val="a4"/>
          <w:color w:val="auto"/>
          <w:sz w:val="28"/>
          <w:szCs w:val="28"/>
          <w:u w:val="none"/>
          <w:lang w:val="bg-BG"/>
        </w:rPr>
        <w:t xml:space="preserve">ъс </w:t>
      </w:r>
      <w:r w:rsidR="00420956">
        <w:rPr>
          <w:rStyle w:val="a4"/>
          <w:color w:val="auto"/>
          <w:sz w:val="28"/>
          <w:szCs w:val="28"/>
          <w:u w:val="none"/>
          <w:lang w:val="bg-BG"/>
        </w:rPr>
        <w:t xml:space="preserve"> СУ „Иван Вазов”</w:t>
      </w:r>
      <w:r w:rsidR="00E01275">
        <w:rPr>
          <w:rStyle w:val="a4"/>
          <w:color w:val="auto"/>
          <w:sz w:val="28"/>
          <w:szCs w:val="28"/>
          <w:u w:val="none"/>
          <w:lang w:val="bg-BG"/>
        </w:rPr>
        <w:t>, вокалните групи „Таланти</w:t>
      </w:r>
      <w:r>
        <w:rPr>
          <w:rStyle w:val="a4"/>
          <w:color w:val="auto"/>
          <w:sz w:val="28"/>
          <w:szCs w:val="28"/>
          <w:u w:val="none"/>
          <w:lang w:val="bg-BG"/>
        </w:rPr>
        <w:t xml:space="preserve"> с ръководител Светлана Вълкова</w:t>
      </w:r>
      <w:r w:rsidR="003120F2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r w:rsidR="00E01275">
        <w:rPr>
          <w:rStyle w:val="a4"/>
          <w:color w:val="auto"/>
          <w:sz w:val="28"/>
          <w:szCs w:val="28"/>
          <w:u w:val="none"/>
          <w:lang w:val="bg-BG"/>
        </w:rPr>
        <w:t>и Вокална група „Щурче”</w:t>
      </w:r>
      <w:r>
        <w:rPr>
          <w:rStyle w:val="a4"/>
          <w:color w:val="auto"/>
          <w:sz w:val="28"/>
          <w:szCs w:val="28"/>
          <w:u w:val="none"/>
          <w:lang w:val="bg-BG"/>
        </w:rPr>
        <w:t xml:space="preserve"> с ръководител Елена Коева</w:t>
      </w:r>
    </w:p>
    <w:p w:rsidR="00D64C9E" w:rsidRDefault="00D64C9E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t>Детска опера „</w:t>
      </w:r>
      <w:proofErr w:type="spellStart"/>
      <w:r>
        <w:rPr>
          <w:rStyle w:val="a4"/>
          <w:color w:val="auto"/>
          <w:sz w:val="28"/>
          <w:szCs w:val="28"/>
          <w:u w:val="none"/>
          <w:lang w:val="bg-BG"/>
        </w:rPr>
        <w:t>Алиса</w:t>
      </w:r>
      <w:proofErr w:type="spellEnd"/>
      <w:r>
        <w:rPr>
          <w:rStyle w:val="a4"/>
          <w:color w:val="auto"/>
          <w:sz w:val="28"/>
          <w:szCs w:val="28"/>
          <w:u w:val="none"/>
          <w:lang w:val="bg-BG"/>
        </w:rPr>
        <w:t xml:space="preserve"> в страната на чудесата” –Държавна опера Бургас</w:t>
      </w:r>
    </w:p>
    <w:p w:rsidR="00642F55" w:rsidRDefault="00E74B9C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t>Детски мюзикъл  „</w:t>
      </w:r>
      <w:proofErr w:type="spellStart"/>
      <w:r>
        <w:rPr>
          <w:rStyle w:val="a4"/>
          <w:color w:val="auto"/>
          <w:sz w:val="28"/>
          <w:szCs w:val="28"/>
          <w:u w:val="none"/>
          <w:lang w:val="bg-BG"/>
        </w:rPr>
        <w:t>Патиланци</w:t>
      </w:r>
      <w:proofErr w:type="spellEnd"/>
      <w:r w:rsidR="00AA7700">
        <w:rPr>
          <w:rStyle w:val="a4"/>
          <w:color w:val="auto"/>
          <w:sz w:val="28"/>
          <w:szCs w:val="28"/>
          <w:u w:val="none"/>
          <w:lang w:val="bg-BG"/>
        </w:rPr>
        <w:t>” – Държавна опера Бургас</w:t>
      </w:r>
      <w:r w:rsidR="009C55B5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</w:p>
    <w:p w:rsidR="003A08FF" w:rsidRDefault="009C55B5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t>Детско представление на ДТ гр. Шумен</w:t>
      </w:r>
      <w:r w:rsidR="001553A6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</w:p>
    <w:p w:rsidR="004C59E9" w:rsidRDefault="001553A6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t>Детска театрална студия „</w:t>
      </w:r>
      <w:proofErr w:type="spellStart"/>
      <w:r>
        <w:rPr>
          <w:rStyle w:val="a4"/>
          <w:color w:val="auto"/>
          <w:sz w:val="28"/>
          <w:szCs w:val="28"/>
          <w:u w:val="none"/>
          <w:lang w:val="bg-BG"/>
        </w:rPr>
        <w:t>Арлекин</w:t>
      </w:r>
      <w:proofErr w:type="spellEnd"/>
      <w:r>
        <w:rPr>
          <w:rStyle w:val="a4"/>
          <w:color w:val="auto"/>
          <w:sz w:val="28"/>
          <w:szCs w:val="28"/>
          <w:u w:val="none"/>
          <w:lang w:val="bg-BG"/>
        </w:rPr>
        <w:t xml:space="preserve">” </w:t>
      </w:r>
      <w:r w:rsidR="00585661">
        <w:rPr>
          <w:rStyle w:val="a4"/>
          <w:color w:val="auto"/>
          <w:sz w:val="28"/>
          <w:szCs w:val="28"/>
          <w:u w:val="none"/>
          <w:lang w:val="bg-BG"/>
        </w:rPr>
        <w:t>при читалище „Просвета 1888”</w:t>
      </w:r>
      <w:r>
        <w:rPr>
          <w:rStyle w:val="a4"/>
          <w:color w:val="auto"/>
          <w:sz w:val="28"/>
          <w:szCs w:val="28"/>
          <w:u w:val="none"/>
          <w:lang w:val="bg-BG"/>
        </w:rPr>
        <w:t xml:space="preserve">и техните постижения през годината ни накараха да се чувстваме горди от успехите им, от изключителната им </w:t>
      </w:r>
      <w:proofErr w:type="spellStart"/>
      <w:r w:rsidR="00813798">
        <w:rPr>
          <w:rStyle w:val="a4"/>
          <w:color w:val="auto"/>
          <w:sz w:val="28"/>
          <w:szCs w:val="28"/>
          <w:u w:val="none"/>
          <w:lang w:val="bg-BG"/>
        </w:rPr>
        <w:t>о</w:t>
      </w:r>
      <w:r w:rsidR="00585661">
        <w:rPr>
          <w:rStyle w:val="a4"/>
          <w:color w:val="auto"/>
          <w:sz w:val="28"/>
          <w:szCs w:val="28"/>
          <w:u w:val="none"/>
          <w:lang w:val="bg-BG"/>
        </w:rPr>
        <w:t>тдаденост</w:t>
      </w:r>
      <w:proofErr w:type="spellEnd"/>
      <w:r w:rsidR="00585661">
        <w:rPr>
          <w:rStyle w:val="a4"/>
          <w:color w:val="auto"/>
          <w:sz w:val="28"/>
          <w:szCs w:val="28"/>
          <w:u w:val="none"/>
          <w:lang w:val="bg-BG"/>
        </w:rPr>
        <w:t xml:space="preserve"> и любов към </w:t>
      </w:r>
      <w:r>
        <w:rPr>
          <w:rStyle w:val="a4"/>
          <w:color w:val="auto"/>
          <w:sz w:val="28"/>
          <w:szCs w:val="28"/>
          <w:u w:val="none"/>
          <w:lang w:val="bg-BG"/>
        </w:rPr>
        <w:t xml:space="preserve"> театъра, от дисциплината и въздействащите им изпълнения. Премиерата на „</w:t>
      </w:r>
      <w:proofErr w:type="spellStart"/>
      <w:r>
        <w:rPr>
          <w:rStyle w:val="a4"/>
          <w:color w:val="auto"/>
          <w:sz w:val="28"/>
          <w:szCs w:val="28"/>
          <w:u w:val="none"/>
          <w:lang w:val="bg-BG"/>
        </w:rPr>
        <w:t>Вражалец</w:t>
      </w:r>
      <w:proofErr w:type="spellEnd"/>
      <w:r>
        <w:rPr>
          <w:rStyle w:val="a4"/>
          <w:color w:val="auto"/>
          <w:sz w:val="28"/>
          <w:szCs w:val="28"/>
          <w:u w:val="none"/>
          <w:lang w:val="bg-BG"/>
        </w:rPr>
        <w:t xml:space="preserve">” и последвалите 11 представления </w:t>
      </w:r>
      <w:r w:rsidR="00304514">
        <w:rPr>
          <w:rStyle w:val="a4"/>
          <w:color w:val="auto"/>
          <w:sz w:val="28"/>
          <w:szCs w:val="28"/>
          <w:u w:val="none"/>
          <w:lang w:val="bg-BG"/>
        </w:rPr>
        <w:t xml:space="preserve">през годината </w:t>
      </w:r>
      <w:r>
        <w:rPr>
          <w:rStyle w:val="a4"/>
          <w:color w:val="auto"/>
          <w:sz w:val="28"/>
          <w:szCs w:val="28"/>
          <w:u w:val="none"/>
          <w:lang w:val="bg-BG"/>
        </w:rPr>
        <w:t>им спечелиха симпатиите на публиката, покана от община Бургас в навечерието на Никулден, участието в</w:t>
      </w:r>
      <w:r w:rsidR="00813798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r>
        <w:rPr>
          <w:rStyle w:val="a4"/>
          <w:color w:val="auto"/>
          <w:sz w:val="28"/>
          <w:szCs w:val="28"/>
          <w:u w:val="none"/>
          <w:lang w:val="bg-BG"/>
        </w:rPr>
        <w:t>международния фестивал „</w:t>
      </w:r>
      <w:r w:rsidR="00813798">
        <w:rPr>
          <w:rStyle w:val="a4"/>
          <w:color w:val="auto"/>
          <w:sz w:val="28"/>
          <w:szCs w:val="28"/>
          <w:u w:val="none"/>
          <w:lang w:val="bg-BG"/>
        </w:rPr>
        <w:t>А</w:t>
      </w:r>
      <w:r>
        <w:rPr>
          <w:rStyle w:val="a4"/>
          <w:color w:val="auto"/>
          <w:sz w:val="28"/>
          <w:szCs w:val="28"/>
          <w:u w:val="none"/>
          <w:lang w:val="bg-BG"/>
        </w:rPr>
        <w:t>рт таланти”</w:t>
      </w:r>
      <w:r w:rsidR="00813798">
        <w:rPr>
          <w:rStyle w:val="a4"/>
          <w:color w:val="auto"/>
          <w:sz w:val="28"/>
          <w:szCs w:val="28"/>
          <w:u w:val="none"/>
          <w:lang w:val="bg-BG"/>
        </w:rPr>
        <w:t xml:space="preserve"> в </w:t>
      </w:r>
      <w:proofErr w:type="spellStart"/>
      <w:r w:rsidR="00813798">
        <w:rPr>
          <w:rStyle w:val="a4"/>
          <w:color w:val="auto"/>
          <w:sz w:val="28"/>
          <w:szCs w:val="28"/>
          <w:u w:val="none"/>
          <w:lang w:val="bg-BG"/>
        </w:rPr>
        <w:t>Кианчано</w:t>
      </w:r>
      <w:proofErr w:type="spellEnd"/>
      <w:r w:rsidR="00813798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proofErr w:type="spellStart"/>
      <w:r w:rsidR="00813798">
        <w:rPr>
          <w:rStyle w:val="a4"/>
          <w:color w:val="auto"/>
          <w:sz w:val="28"/>
          <w:szCs w:val="28"/>
          <w:u w:val="none"/>
          <w:lang w:val="bg-BG"/>
        </w:rPr>
        <w:t>терме</w:t>
      </w:r>
      <w:proofErr w:type="spellEnd"/>
      <w:r w:rsidR="007854D4">
        <w:rPr>
          <w:rStyle w:val="a4"/>
          <w:color w:val="auto"/>
          <w:sz w:val="28"/>
          <w:szCs w:val="28"/>
          <w:u w:val="none"/>
          <w:lang w:val="bg-BG"/>
        </w:rPr>
        <w:t>, Италия област</w:t>
      </w:r>
      <w:r w:rsidR="00E354D5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r w:rsidR="007854D4">
        <w:rPr>
          <w:rStyle w:val="a4"/>
          <w:color w:val="auto"/>
          <w:sz w:val="28"/>
          <w:szCs w:val="28"/>
          <w:u w:val="none"/>
          <w:lang w:val="bg-BG"/>
        </w:rPr>
        <w:t xml:space="preserve">  Тоскана. Децата завладяха публиката и журито и заслужено спечелиха голямата награда на фестивала и</w:t>
      </w:r>
      <w:r w:rsidR="00304514">
        <w:rPr>
          <w:rStyle w:val="a4"/>
          <w:color w:val="auto"/>
          <w:sz w:val="28"/>
          <w:szCs w:val="28"/>
          <w:u w:val="none"/>
          <w:lang w:val="bg-BG"/>
        </w:rPr>
        <w:t xml:space="preserve"> </w:t>
      </w:r>
      <w:r w:rsidR="007854D4">
        <w:rPr>
          <w:rStyle w:val="a4"/>
          <w:color w:val="auto"/>
          <w:sz w:val="28"/>
          <w:szCs w:val="28"/>
          <w:u w:val="none"/>
          <w:lang w:val="bg-BG"/>
        </w:rPr>
        <w:t xml:space="preserve">много </w:t>
      </w:r>
      <w:r w:rsidR="00304514">
        <w:rPr>
          <w:rStyle w:val="a4"/>
          <w:color w:val="auto"/>
          <w:sz w:val="28"/>
          <w:szCs w:val="28"/>
          <w:u w:val="none"/>
          <w:lang w:val="bg-BG"/>
        </w:rPr>
        <w:t>индивидуални награди – награда за главна мъжка роля на Божан Петков, гл.</w:t>
      </w:r>
      <w:r w:rsidR="00E354D5">
        <w:rPr>
          <w:rStyle w:val="a4"/>
          <w:color w:val="auto"/>
          <w:sz w:val="28"/>
          <w:szCs w:val="28"/>
          <w:u w:val="none"/>
          <w:lang w:val="bg-BG"/>
        </w:rPr>
        <w:t xml:space="preserve"> мъжка роля на Атанас </w:t>
      </w:r>
      <w:proofErr w:type="spellStart"/>
      <w:r w:rsidR="00E354D5">
        <w:rPr>
          <w:rStyle w:val="a4"/>
          <w:color w:val="auto"/>
          <w:sz w:val="28"/>
          <w:szCs w:val="28"/>
          <w:u w:val="none"/>
          <w:lang w:val="bg-BG"/>
        </w:rPr>
        <w:t>Котавов</w:t>
      </w:r>
      <w:proofErr w:type="spellEnd"/>
      <w:r w:rsidR="00E354D5">
        <w:rPr>
          <w:rStyle w:val="a4"/>
          <w:color w:val="auto"/>
          <w:sz w:val="28"/>
          <w:szCs w:val="28"/>
          <w:u w:val="none"/>
          <w:lang w:val="bg-BG"/>
        </w:rPr>
        <w:t>, г</w:t>
      </w:r>
      <w:r w:rsidR="00304514">
        <w:rPr>
          <w:rStyle w:val="a4"/>
          <w:color w:val="auto"/>
          <w:sz w:val="28"/>
          <w:szCs w:val="28"/>
          <w:u w:val="none"/>
          <w:lang w:val="bg-BG"/>
        </w:rPr>
        <w:t>лавна женска роля на Изабела Маркова, поддържаща женска роля на Стефани Маркова и заслужената награда на режисьора- постановчик Мария Маркова .В Италия тя получи Сертификат за забележителни педагогически и творчески пост</w:t>
      </w:r>
      <w:r w:rsidR="004C59E9">
        <w:rPr>
          <w:rStyle w:val="a4"/>
          <w:color w:val="auto"/>
          <w:sz w:val="28"/>
          <w:szCs w:val="28"/>
          <w:u w:val="none"/>
          <w:lang w:val="bg-BG"/>
        </w:rPr>
        <w:t>ижения. За успехите заслуга има</w:t>
      </w:r>
      <w:r w:rsidR="00304514">
        <w:rPr>
          <w:rStyle w:val="a4"/>
          <w:color w:val="auto"/>
          <w:sz w:val="28"/>
          <w:szCs w:val="28"/>
          <w:u w:val="none"/>
          <w:lang w:val="bg-BG"/>
        </w:rPr>
        <w:t xml:space="preserve"> целия състав, работил за реализирането на спектакъла – Михаел </w:t>
      </w:r>
      <w:proofErr w:type="spellStart"/>
      <w:r w:rsidR="00304514">
        <w:rPr>
          <w:rStyle w:val="a4"/>
          <w:color w:val="auto"/>
          <w:sz w:val="28"/>
          <w:szCs w:val="28"/>
          <w:u w:val="none"/>
          <w:lang w:val="bg-BG"/>
        </w:rPr>
        <w:t>Карталов</w:t>
      </w:r>
      <w:proofErr w:type="spellEnd"/>
      <w:r w:rsidR="00304514">
        <w:rPr>
          <w:rStyle w:val="a4"/>
          <w:color w:val="auto"/>
          <w:sz w:val="28"/>
          <w:szCs w:val="28"/>
          <w:u w:val="none"/>
          <w:lang w:val="bg-BG"/>
        </w:rPr>
        <w:t xml:space="preserve">, Цветомир Димитров, Александър Горанов, Карина Димова, Камен </w:t>
      </w:r>
      <w:proofErr w:type="spellStart"/>
      <w:r w:rsidR="00304514">
        <w:rPr>
          <w:rStyle w:val="a4"/>
          <w:color w:val="auto"/>
          <w:sz w:val="28"/>
          <w:szCs w:val="28"/>
          <w:u w:val="none"/>
          <w:lang w:val="bg-BG"/>
        </w:rPr>
        <w:t>Кабадаиев</w:t>
      </w:r>
      <w:proofErr w:type="spellEnd"/>
      <w:r w:rsidR="00304514">
        <w:rPr>
          <w:rStyle w:val="a4"/>
          <w:color w:val="auto"/>
          <w:sz w:val="28"/>
          <w:szCs w:val="28"/>
          <w:u w:val="none"/>
          <w:lang w:val="bg-BG"/>
        </w:rPr>
        <w:t>, Димитър Димов</w:t>
      </w:r>
      <w:r w:rsidR="00341610">
        <w:rPr>
          <w:rStyle w:val="a4"/>
          <w:color w:val="auto"/>
          <w:sz w:val="28"/>
          <w:szCs w:val="28"/>
          <w:u w:val="none"/>
          <w:lang w:val="bg-BG"/>
        </w:rPr>
        <w:t xml:space="preserve">, Художник – Дарина </w:t>
      </w:r>
      <w:proofErr w:type="spellStart"/>
      <w:r w:rsidR="00341610">
        <w:rPr>
          <w:rStyle w:val="a4"/>
          <w:color w:val="auto"/>
          <w:sz w:val="28"/>
          <w:szCs w:val="28"/>
          <w:u w:val="none"/>
          <w:lang w:val="bg-BG"/>
        </w:rPr>
        <w:t>Гильова</w:t>
      </w:r>
      <w:proofErr w:type="spellEnd"/>
      <w:r w:rsidR="00341610">
        <w:rPr>
          <w:rStyle w:val="a4"/>
          <w:color w:val="auto"/>
          <w:sz w:val="28"/>
          <w:szCs w:val="28"/>
          <w:u w:val="none"/>
          <w:lang w:val="bg-BG"/>
        </w:rPr>
        <w:t>, сътрудник Славка Томова, Звук и светлина Петър Граматиков</w:t>
      </w:r>
      <w:r w:rsidR="0092374C">
        <w:rPr>
          <w:rStyle w:val="a4"/>
          <w:color w:val="auto"/>
          <w:sz w:val="28"/>
          <w:szCs w:val="28"/>
          <w:u w:val="none"/>
          <w:lang w:val="bg-BG"/>
        </w:rPr>
        <w:t xml:space="preserve">, микс-смесване Николай </w:t>
      </w:r>
      <w:proofErr w:type="spellStart"/>
      <w:r w:rsidR="0092374C">
        <w:rPr>
          <w:rStyle w:val="a4"/>
          <w:color w:val="auto"/>
          <w:sz w:val="28"/>
          <w:szCs w:val="28"/>
          <w:u w:val="none"/>
          <w:lang w:val="bg-BG"/>
        </w:rPr>
        <w:t>Каприев</w:t>
      </w:r>
      <w:proofErr w:type="spellEnd"/>
      <w:r w:rsidR="0092374C">
        <w:rPr>
          <w:rStyle w:val="a4"/>
          <w:color w:val="auto"/>
          <w:sz w:val="28"/>
          <w:szCs w:val="28"/>
          <w:u w:val="none"/>
          <w:lang w:val="bg-BG"/>
        </w:rPr>
        <w:t xml:space="preserve">, тон режисьор и </w:t>
      </w:r>
      <w:proofErr w:type="spellStart"/>
      <w:r w:rsidR="0092374C">
        <w:rPr>
          <w:rStyle w:val="a4"/>
          <w:color w:val="auto"/>
          <w:sz w:val="28"/>
          <w:szCs w:val="28"/>
          <w:u w:val="none"/>
          <w:lang w:val="bg-BG"/>
        </w:rPr>
        <w:t>видеозаснемане</w:t>
      </w:r>
      <w:proofErr w:type="spellEnd"/>
      <w:r w:rsidR="0092374C">
        <w:rPr>
          <w:rStyle w:val="a4"/>
          <w:color w:val="auto"/>
          <w:sz w:val="28"/>
          <w:szCs w:val="28"/>
          <w:u w:val="none"/>
          <w:lang w:val="bg-BG"/>
        </w:rPr>
        <w:t xml:space="preserve"> Ян Петров</w:t>
      </w:r>
      <w:r w:rsidR="00585661">
        <w:rPr>
          <w:rStyle w:val="a4"/>
          <w:color w:val="auto"/>
          <w:sz w:val="28"/>
          <w:szCs w:val="28"/>
          <w:u w:val="none"/>
          <w:lang w:val="bg-BG"/>
        </w:rPr>
        <w:t xml:space="preserve">. </w:t>
      </w:r>
      <w:r w:rsidR="003A35A8">
        <w:rPr>
          <w:rStyle w:val="a4"/>
          <w:color w:val="auto"/>
          <w:sz w:val="28"/>
          <w:szCs w:val="28"/>
          <w:u w:val="none"/>
          <w:lang w:val="bg-BG"/>
        </w:rPr>
        <w:t xml:space="preserve">Пътуването до Италия беше заедно с </w:t>
      </w:r>
      <w:r w:rsidR="005F0D6E">
        <w:rPr>
          <w:rStyle w:val="a4"/>
          <w:color w:val="auto"/>
          <w:sz w:val="28"/>
          <w:szCs w:val="28"/>
          <w:u w:val="none"/>
          <w:lang w:val="bg-BG"/>
        </w:rPr>
        <w:t xml:space="preserve">вокална </w:t>
      </w:r>
      <w:r w:rsidR="003A35A8">
        <w:rPr>
          <w:rStyle w:val="a4"/>
          <w:color w:val="auto"/>
          <w:sz w:val="28"/>
          <w:szCs w:val="28"/>
          <w:u w:val="none"/>
          <w:lang w:val="bg-BG"/>
        </w:rPr>
        <w:t xml:space="preserve">група „Таланти” с ръководител Светлана Вълкова от СУ „Ив. Вазов” и остави незабравими спомени от посещенията </w:t>
      </w:r>
      <w:r w:rsidR="005F0D6E">
        <w:rPr>
          <w:rStyle w:val="a4"/>
          <w:color w:val="auto"/>
          <w:sz w:val="28"/>
          <w:szCs w:val="28"/>
          <w:u w:val="none"/>
          <w:lang w:val="bg-BG"/>
        </w:rPr>
        <w:t>в</w:t>
      </w:r>
      <w:r w:rsidR="003A35A8">
        <w:rPr>
          <w:rStyle w:val="a4"/>
          <w:color w:val="auto"/>
          <w:sz w:val="28"/>
          <w:szCs w:val="28"/>
          <w:u w:val="none"/>
          <w:lang w:val="bg-BG"/>
        </w:rPr>
        <w:t xml:space="preserve"> Рим, Флоренция, Асизи, </w:t>
      </w:r>
      <w:proofErr w:type="spellStart"/>
      <w:r w:rsidR="003A35A8">
        <w:rPr>
          <w:rStyle w:val="a4"/>
          <w:color w:val="auto"/>
          <w:sz w:val="28"/>
          <w:szCs w:val="28"/>
          <w:u w:val="none"/>
          <w:lang w:val="bg-BG"/>
        </w:rPr>
        <w:t>Перуджа</w:t>
      </w:r>
      <w:proofErr w:type="spellEnd"/>
      <w:r w:rsidR="003A35A8">
        <w:rPr>
          <w:rStyle w:val="a4"/>
          <w:color w:val="auto"/>
          <w:sz w:val="28"/>
          <w:szCs w:val="28"/>
          <w:u w:val="none"/>
          <w:lang w:val="bg-BG"/>
        </w:rPr>
        <w:t>.</w:t>
      </w:r>
    </w:p>
    <w:p w:rsidR="001553A6" w:rsidRDefault="00585661" w:rsidP="003A08FF">
      <w:pPr>
        <w:rPr>
          <w:rStyle w:val="a4"/>
          <w:color w:val="auto"/>
          <w:sz w:val="28"/>
          <w:szCs w:val="28"/>
          <w:u w:val="none"/>
          <w:lang w:val="bg-BG"/>
        </w:rPr>
      </w:pPr>
      <w:r>
        <w:rPr>
          <w:rStyle w:val="a4"/>
          <w:color w:val="auto"/>
          <w:sz w:val="28"/>
          <w:szCs w:val="28"/>
          <w:u w:val="none"/>
          <w:lang w:val="bg-BG"/>
        </w:rPr>
        <w:lastRenderedPageBreak/>
        <w:t>Съставът направи и благотворително представление за</w:t>
      </w:r>
      <w:r w:rsidR="00E354D5">
        <w:rPr>
          <w:rStyle w:val="a4"/>
          <w:color w:val="auto"/>
          <w:sz w:val="28"/>
          <w:szCs w:val="28"/>
          <w:u w:val="none"/>
          <w:lang w:val="bg-BG"/>
        </w:rPr>
        <w:t xml:space="preserve"> Мими и събраната сума беше 3270</w:t>
      </w:r>
      <w:r>
        <w:rPr>
          <w:rStyle w:val="a4"/>
          <w:color w:val="auto"/>
          <w:sz w:val="28"/>
          <w:szCs w:val="28"/>
          <w:u w:val="none"/>
          <w:lang w:val="bg-BG"/>
        </w:rPr>
        <w:t xml:space="preserve"> лева.</w:t>
      </w:r>
    </w:p>
    <w:p w:rsidR="003A08FF" w:rsidRDefault="003A08FF" w:rsidP="003A08FF">
      <w:pPr>
        <w:rPr>
          <w:rFonts w:ascii="Times New Roman" w:hAnsi="Times New Roman"/>
          <w:color w:val="000000"/>
          <w:sz w:val="28"/>
          <w:szCs w:val="28"/>
          <w:lang w:val="bg-BG"/>
        </w:rPr>
      </w:pPr>
      <w:proofErr w:type="spellStart"/>
      <w:r>
        <w:rPr>
          <w:b/>
          <w:sz w:val="28"/>
          <w:szCs w:val="28"/>
        </w:rPr>
        <w:t>Други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прояви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читалището</w:t>
      </w:r>
      <w:proofErr w:type="spellEnd"/>
      <w:r>
        <w:rPr>
          <w:b/>
          <w:sz w:val="28"/>
          <w:szCs w:val="28"/>
        </w:rPr>
        <w:t>:</w:t>
      </w:r>
    </w:p>
    <w:p w:rsidR="003A08FF" w:rsidRPr="000315AA" w:rsidRDefault="003A08FF" w:rsidP="007D7CDF">
      <w:pPr>
        <w:pStyle w:val="a3"/>
        <w:numPr>
          <w:ilvl w:val="0"/>
          <w:numId w:val="20"/>
        </w:numPr>
        <w:ind w:left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bg-BG"/>
        </w:rPr>
        <w:t xml:space="preserve">Поморие посрещна Бога на моретата и океаните – бог Нептун. Едно неповторимо преживяване на поморийци и гости на града с нашите колеги </w:t>
      </w:r>
      <w:r w:rsidR="00704002">
        <w:rPr>
          <w:sz w:val="28"/>
          <w:szCs w:val="28"/>
          <w:lang w:val="bg-BG"/>
        </w:rPr>
        <w:t>Димитър</w:t>
      </w:r>
      <w:r w:rsidR="00B779DB">
        <w:rPr>
          <w:sz w:val="28"/>
          <w:szCs w:val="28"/>
          <w:lang w:val="bg-BG"/>
        </w:rPr>
        <w:t xml:space="preserve"> </w:t>
      </w:r>
      <w:r w:rsidR="00ED1BB0">
        <w:rPr>
          <w:sz w:val="28"/>
          <w:szCs w:val="28"/>
          <w:lang w:val="bg-BG"/>
        </w:rPr>
        <w:t xml:space="preserve">и Мина  </w:t>
      </w:r>
      <w:proofErr w:type="spellStart"/>
      <w:r w:rsidR="00ED1BB0">
        <w:rPr>
          <w:sz w:val="28"/>
          <w:szCs w:val="28"/>
          <w:lang w:val="bg-BG"/>
        </w:rPr>
        <w:t>Самоковлиев</w:t>
      </w:r>
      <w:r w:rsidR="00704002">
        <w:rPr>
          <w:sz w:val="28"/>
          <w:szCs w:val="28"/>
          <w:lang w:val="bg-BG"/>
        </w:rPr>
        <w:t>и</w:t>
      </w:r>
      <w:proofErr w:type="spellEnd"/>
      <w:r w:rsidR="00CB4A73">
        <w:rPr>
          <w:sz w:val="28"/>
          <w:szCs w:val="28"/>
          <w:lang w:val="bg-BG"/>
        </w:rPr>
        <w:t xml:space="preserve"> и атрактивния парад на морските съдове</w:t>
      </w:r>
      <w:r>
        <w:rPr>
          <w:sz w:val="28"/>
          <w:szCs w:val="28"/>
          <w:lang w:val="bg-BG"/>
        </w:rPr>
        <w:t xml:space="preserve"> Национална седмица на морето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4002" w:rsidRPr="00363512" w:rsidRDefault="00680D10" w:rsidP="00363512">
      <w:pPr>
        <w:pStyle w:val="a3"/>
        <w:numPr>
          <w:ilvl w:val="0"/>
          <w:numId w:val="20"/>
        </w:numPr>
        <w:ind w:left="-284" w:firstLine="0"/>
        <w:rPr>
          <w:rFonts w:ascii="Times New Roman" w:hAnsi="Times New Roman"/>
          <w:sz w:val="28"/>
          <w:szCs w:val="28"/>
          <w:lang w:val="bg-BG"/>
        </w:rPr>
      </w:pPr>
      <w:r w:rsidRPr="00363512">
        <w:rPr>
          <w:rFonts w:ascii="Times New Roman" w:hAnsi="Times New Roman"/>
          <w:sz w:val="28"/>
          <w:szCs w:val="28"/>
          <w:lang w:val="bg-BG"/>
        </w:rPr>
        <w:t xml:space="preserve">Съвместно с </w:t>
      </w:r>
      <w:proofErr w:type="spellStart"/>
      <w:r w:rsidRPr="00363512">
        <w:rPr>
          <w:rFonts w:ascii="Times New Roman" w:hAnsi="Times New Roman"/>
          <w:sz w:val="28"/>
          <w:szCs w:val="28"/>
          <w:lang w:val="bg-BG"/>
        </w:rPr>
        <w:t>Ротари</w:t>
      </w:r>
      <w:proofErr w:type="spellEnd"/>
      <w:r w:rsidRPr="00363512">
        <w:rPr>
          <w:rFonts w:ascii="Times New Roman" w:hAnsi="Times New Roman"/>
          <w:sz w:val="28"/>
          <w:szCs w:val="28"/>
          <w:lang w:val="bg-BG"/>
        </w:rPr>
        <w:t xml:space="preserve"> клуб Поморие тържество по проект „Подкрепа за младите таланти в Община Поморие”</w:t>
      </w:r>
    </w:p>
    <w:p w:rsidR="00444955" w:rsidRPr="00363512" w:rsidRDefault="00444955" w:rsidP="00363512">
      <w:pPr>
        <w:pStyle w:val="a3"/>
        <w:numPr>
          <w:ilvl w:val="0"/>
          <w:numId w:val="20"/>
        </w:numPr>
        <w:ind w:left="-284" w:firstLine="0"/>
        <w:rPr>
          <w:rFonts w:ascii="Times New Roman" w:hAnsi="Times New Roman"/>
          <w:sz w:val="28"/>
          <w:szCs w:val="28"/>
        </w:rPr>
      </w:pPr>
      <w:r w:rsidRPr="00363512">
        <w:rPr>
          <w:rFonts w:ascii="Times New Roman" w:hAnsi="Times New Roman"/>
          <w:sz w:val="28"/>
          <w:szCs w:val="28"/>
          <w:lang w:val="bg-BG"/>
        </w:rPr>
        <w:t>Сирни Заговезни с обичая Кукери с участието на група „</w:t>
      </w:r>
      <w:proofErr w:type="spellStart"/>
      <w:r w:rsidRPr="00363512">
        <w:rPr>
          <w:rFonts w:ascii="Times New Roman" w:hAnsi="Times New Roman"/>
          <w:sz w:val="28"/>
          <w:szCs w:val="28"/>
          <w:lang w:val="bg-BG"/>
        </w:rPr>
        <w:t>Каменовски</w:t>
      </w:r>
      <w:proofErr w:type="spellEnd"/>
      <w:r w:rsidRPr="00363512">
        <w:rPr>
          <w:rFonts w:ascii="Times New Roman" w:hAnsi="Times New Roman"/>
          <w:sz w:val="28"/>
          <w:szCs w:val="28"/>
          <w:lang w:val="bg-BG"/>
        </w:rPr>
        <w:t xml:space="preserve"> традиции” от гр. Камено и НЧ „Просвета 1888”</w:t>
      </w:r>
    </w:p>
    <w:p w:rsidR="00B66CD9" w:rsidRPr="00EE6115" w:rsidRDefault="00B66CD9" w:rsidP="003A08FF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Вълнуваща среща с ученици и учители от училище „Пейо Яворов” гр. Ереван Армения. Посетихме паметника  на поета  и разказахме за нашата почит към Яворов</w:t>
      </w:r>
      <w:r w:rsidR="00D017F1">
        <w:rPr>
          <w:rFonts w:ascii="Times New Roman" w:hAnsi="Times New Roman"/>
          <w:sz w:val="28"/>
          <w:szCs w:val="28"/>
          <w:lang w:val="bg-BG"/>
        </w:rPr>
        <w:t xml:space="preserve"> и посветените на това празници в Поморие.</w:t>
      </w:r>
    </w:p>
    <w:p w:rsidR="00EE6115" w:rsidRPr="00EE6115" w:rsidRDefault="00EE6115" w:rsidP="00EE6115">
      <w:pPr>
        <w:pStyle w:val="a3"/>
        <w:rPr>
          <w:rFonts w:ascii="Times New Roman" w:hAnsi="Times New Roman"/>
          <w:sz w:val="28"/>
          <w:szCs w:val="28"/>
        </w:rPr>
      </w:pPr>
    </w:p>
    <w:p w:rsidR="00EE6115" w:rsidRPr="00184546" w:rsidRDefault="00EE6115" w:rsidP="003A08FF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g-BG"/>
        </w:rPr>
        <w:t>Коледна трапеза</w:t>
      </w:r>
      <w:r w:rsidR="001F6431">
        <w:rPr>
          <w:rFonts w:ascii="Times New Roman" w:hAnsi="Times New Roman"/>
          <w:sz w:val="28"/>
          <w:szCs w:val="28"/>
          <w:lang w:val="bg-BG"/>
        </w:rPr>
        <w:t xml:space="preserve"> на площад „Св. Св. Кирил и Методий”</w:t>
      </w:r>
      <w:r>
        <w:rPr>
          <w:rFonts w:ascii="Times New Roman" w:hAnsi="Times New Roman"/>
          <w:sz w:val="28"/>
          <w:szCs w:val="28"/>
          <w:lang w:val="bg-BG"/>
        </w:rPr>
        <w:t xml:space="preserve"> с участието на хор „Благовестие”</w:t>
      </w:r>
      <w:r w:rsidR="001F6431">
        <w:rPr>
          <w:rFonts w:ascii="Times New Roman" w:hAnsi="Times New Roman"/>
          <w:sz w:val="28"/>
          <w:szCs w:val="28"/>
          <w:lang w:val="bg-BG"/>
        </w:rPr>
        <w:t xml:space="preserve"> – диригент Йорданка </w:t>
      </w:r>
      <w:proofErr w:type="spellStart"/>
      <w:r w:rsidR="001F6431">
        <w:rPr>
          <w:rFonts w:ascii="Times New Roman" w:hAnsi="Times New Roman"/>
          <w:sz w:val="28"/>
          <w:szCs w:val="28"/>
          <w:lang w:val="bg-BG"/>
        </w:rPr>
        <w:t>Туджарова</w:t>
      </w:r>
      <w:proofErr w:type="spellEnd"/>
    </w:p>
    <w:p w:rsidR="00184546" w:rsidRPr="00184546" w:rsidRDefault="00184546" w:rsidP="00184546">
      <w:pPr>
        <w:pStyle w:val="a3"/>
        <w:rPr>
          <w:rFonts w:ascii="Times New Roman" w:hAnsi="Times New Roman"/>
          <w:sz w:val="28"/>
          <w:szCs w:val="28"/>
        </w:rPr>
      </w:pPr>
    </w:p>
    <w:p w:rsidR="00EE6115" w:rsidRPr="00EE6115" w:rsidRDefault="00184546" w:rsidP="00EE6115">
      <w:pPr>
        <w:pStyle w:val="a3"/>
        <w:numPr>
          <w:ilvl w:val="0"/>
          <w:numId w:val="12"/>
        </w:numPr>
        <w:ind w:left="0" w:firstLine="0"/>
        <w:rPr>
          <w:rFonts w:ascii="Times New Roman" w:hAnsi="Times New Roman"/>
          <w:sz w:val="28"/>
          <w:szCs w:val="28"/>
        </w:rPr>
      </w:pPr>
      <w:r w:rsidRPr="005B7C3C">
        <w:rPr>
          <w:rFonts w:ascii="Times New Roman" w:hAnsi="Times New Roman"/>
          <w:sz w:val="28"/>
          <w:szCs w:val="28"/>
          <w:lang w:val="bg-BG"/>
        </w:rPr>
        <w:t>Настоятелството провеждаше редовно заседанията през годината и следеше за изпълнението на решенията.  Поради изтичане на договора на „Арт кафе”</w:t>
      </w:r>
      <w:r w:rsidR="003120F2" w:rsidRPr="005B7C3C">
        <w:rPr>
          <w:rFonts w:ascii="Times New Roman" w:hAnsi="Times New Roman"/>
          <w:sz w:val="28"/>
          <w:szCs w:val="28"/>
          <w:lang w:val="bg-BG"/>
        </w:rPr>
        <w:t>беше</w:t>
      </w:r>
      <w:r w:rsidRPr="005B7C3C">
        <w:rPr>
          <w:rFonts w:ascii="Times New Roman" w:hAnsi="Times New Roman"/>
          <w:sz w:val="28"/>
          <w:szCs w:val="28"/>
          <w:lang w:val="bg-BG"/>
        </w:rPr>
        <w:t xml:space="preserve"> организира</w:t>
      </w:r>
      <w:r w:rsidR="003120F2" w:rsidRPr="005B7C3C">
        <w:rPr>
          <w:rFonts w:ascii="Times New Roman" w:hAnsi="Times New Roman"/>
          <w:sz w:val="28"/>
          <w:szCs w:val="28"/>
          <w:lang w:val="bg-BG"/>
        </w:rPr>
        <w:t xml:space="preserve">н </w:t>
      </w:r>
      <w:r w:rsidRPr="005B7C3C">
        <w:rPr>
          <w:rFonts w:ascii="Times New Roman" w:hAnsi="Times New Roman"/>
          <w:sz w:val="28"/>
          <w:szCs w:val="28"/>
          <w:lang w:val="bg-BG"/>
        </w:rPr>
        <w:t xml:space="preserve"> конкурс </w:t>
      </w:r>
      <w:r w:rsidR="00E16E58" w:rsidRPr="005B7C3C">
        <w:rPr>
          <w:rFonts w:ascii="Times New Roman" w:hAnsi="Times New Roman"/>
          <w:sz w:val="28"/>
          <w:szCs w:val="28"/>
          <w:lang w:val="bg-BG"/>
        </w:rPr>
        <w:t>за отдаване  под наем на помещение „Арт клуб”</w:t>
      </w:r>
      <w:r w:rsidR="0057201F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E16E58" w:rsidRPr="005B7C3C">
        <w:rPr>
          <w:rFonts w:ascii="Times New Roman" w:hAnsi="Times New Roman"/>
          <w:sz w:val="28"/>
          <w:szCs w:val="28"/>
          <w:lang w:val="bg-BG"/>
        </w:rPr>
        <w:t xml:space="preserve"> с градина.</w:t>
      </w:r>
      <w:r w:rsidR="005B7C3C">
        <w:rPr>
          <w:rFonts w:ascii="Times New Roman" w:hAnsi="Times New Roman"/>
          <w:sz w:val="28"/>
          <w:szCs w:val="28"/>
          <w:lang w:val="bg-BG"/>
        </w:rPr>
        <w:t xml:space="preserve">  На 29.09. се проведе заседанието на настоятелството на което присъстваха и представители на общината Светлата Събева –ст. юрисконсулт и Антон Лалев – директор </w:t>
      </w:r>
      <w:r w:rsidR="00981A6A">
        <w:rPr>
          <w:rFonts w:ascii="Times New Roman" w:hAnsi="Times New Roman"/>
          <w:sz w:val="28"/>
          <w:szCs w:val="28"/>
          <w:lang w:val="bg-BG"/>
        </w:rPr>
        <w:t>на дирекция, които бяха със статут на наблюдатели. След проведените обсъждания беше одобрена единодушно офертата на фирма „</w:t>
      </w:r>
      <w:proofErr w:type="spellStart"/>
      <w:r w:rsidR="00981A6A">
        <w:rPr>
          <w:rFonts w:ascii="Times New Roman" w:hAnsi="Times New Roman"/>
          <w:sz w:val="28"/>
          <w:szCs w:val="28"/>
          <w:lang w:val="bg-BG"/>
        </w:rPr>
        <w:t>Миноа</w:t>
      </w:r>
      <w:proofErr w:type="spellEnd"/>
      <w:r w:rsidR="00981A6A">
        <w:rPr>
          <w:rFonts w:ascii="Times New Roman" w:hAnsi="Times New Roman"/>
          <w:sz w:val="28"/>
          <w:szCs w:val="28"/>
          <w:lang w:val="bg-BG"/>
        </w:rPr>
        <w:t xml:space="preserve"> плюс”</w:t>
      </w:r>
      <w:r w:rsidR="000B7FE7">
        <w:rPr>
          <w:rFonts w:ascii="Times New Roman" w:hAnsi="Times New Roman"/>
          <w:sz w:val="28"/>
          <w:szCs w:val="28"/>
          <w:lang w:val="bg-BG"/>
        </w:rPr>
        <w:t>.</w:t>
      </w:r>
      <w:r w:rsidR="005B7C3C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5B7C3C" w:rsidRPr="005B7C3C">
        <w:rPr>
          <w:rFonts w:ascii="Times New Roman" w:hAnsi="Times New Roman"/>
          <w:sz w:val="28"/>
          <w:szCs w:val="28"/>
        </w:rPr>
        <w:t xml:space="preserve"> </w:t>
      </w:r>
    </w:p>
    <w:p w:rsidR="00EE6115" w:rsidRDefault="00EE6115" w:rsidP="00872FFF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5F0D6E" w:rsidRDefault="00872FFF" w:rsidP="00D02BFF">
      <w:pPr>
        <w:rPr>
          <w:rFonts w:ascii="inherit" w:hAnsi="inherit"/>
          <w:sz w:val="28"/>
          <w:szCs w:val="28"/>
          <w:lang w:val="bg-BG"/>
        </w:rPr>
      </w:pPr>
      <w:r>
        <w:rPr>
          <w:rFonts w:ascii="inherit" w:hAnsi="inherit"/>
          <w:sz w:val="28"/>
          <w:szCs w:val="28"/>
          <w:lang w:val="bg-BG"/>
        </w:rPr>
        <w:t xml:space="preserve">За съжаление има и прояви, които не можахме да реализираме. </w:t>
      </w:r>
      <w:r w:rsidR="00421C1D">
        <w:rPr>
          <w:rFonts w:ascii="inherit" w:hAnsi="inherit"/>
          <w:sz w:val="28"/>
          <w:szCs w:val="28"/>
          <w:lang w:val="bg-BG"/>
        </w:rPr>
        <w:t xml:space="preserve">Амбицията ни да поставим нов спектакъл </w:t>
      </w:r>
      <w:r w:rsidR="00751D49">
        <w:rPr>
          <w:rFonts w:ascii="inherit" w:hAnsi="inherit"/>
          <w:sz w:val="28"/>
          <w:szCs w:val="28"/>
          <w:lang w:val="bg-BG"/>
        </w:rPr>
        <w:t>на нашия теат</w:t>
      </w:r>
      <w:r w:rsidR="00A61958">
        <w:rPr>
          <w:rFonts w:ascii="inherit" w:hAnsi="inherit"/>
          <w:sz w:val="28"/>
          <w:szCs w:val="28"/>
          <w:lang w:val="bg-BG"/>
        </w:rPr>
        <w:t xml:space="preserve">рален колектив  </w:t>
      </w:r>
      <w:r w:rsidR="0054164C">
        <w:rPr>
          <w:rFonts w:ascii="inherit" w:hAnsi="inherit"/>
          <w:sz w:val="28"/>
          <w:szCs w:val="28"/>
          <w:lang w:val="bg-BG"/>
        </w:rPr>
        <w:t xml:space="preserve">и тази година </w:t>
      </w:r>
      <w:r w:rsidR="00A61958">
        <w:rPr>
          <w:rFonts w:ascii="inherit" w:hAnsi="inherit"/>
          <w:sz w:val="28"/>
          <w:szCs w:val="28"/>
          <w:lang w:val="bg-BG"/>
        </w:rPr>
        <w:t>не се осъществи</w:t>
      </w:r>
      <w:r w:rsidR="00D02BFF">
        <w:rPr>
          <w:rFonts w:ascii="inherit" w:hAnsi="inherit"/>
          <w:sz w:val="28"/>
          <w:szCs w:val="28"/>
          <w:lang w:val="bg-BG"/>
        </w:rPr>
        <w:t xml:space="preserve">.  </w:t>
      </w:r>
      <w:r w:rsidR="0054164C">
        <w:rPr>
          <w:rFonts w:ascii="inherit" w:hAnsi="inherit"/>
          <w:sz w:val="28"/>
          <w:szCs w:val="28"/>
          <w:lang w:val="bg-BG"/>
        </w:rPr>
        <w:t>Забавихме се с избора на заглавие и режисьор, отпаднаха много от обсъжданите пиеси. Тази година сме се договорили с режисьор и надя</w:t>
      </w:r>
      <w:r w:rsidR="003120F2">
        <w:rPr>
          <w:rFonts w:ascii="inherit" w:hAnsi="inherit"/>
          <w:sz w:val="28"/>
          <w:szCs w:val="28"/>
          <w:lang w:val="bg-BG"/>
        </w:rPr>
        <w:t>вам се скоро да изберем и пиеса и да зарадваме почитателите на театралния колектив.</w:t>
      </w:r>
      <w:r w:rsidR="00363512">
        <w:rPr>
          <w:rFonts w:ascii="inherit" w:hAnsi="inherit"/>
          <w:sz w:val="28"/>
          <w:szCs w:val="28"/>
          <w:lang w:val="bg-BG"/>
        </w:rPr>
        <w:t xml:space="preserve"> </w:t>
      </w:r>
    </w:p>
    <w:p w:rsidR="00AE671C" w:rsidRPr="00363512" w:rsidRDefault="00AE671C" w:rsidP="00D02BFF">
      <w:pPr>
        <w:rPr>
          <w:rFonts w:ascii="inherit" w:hAnsi="inherit"/>
          <w:sz w:val="28"/>
          <w:szCs w:val="28"/>
        </w:rPr>
      </w:pPr>
      <w:r>
        <w:rPr>
          <w:rFonts w:ascii="inherit" w:hAnsi="inherit"/>
          <w:sz w:val="28"/>
          <w:szCs w:val="28"/>
          <w:lang w:val="bg-BG"/>
        </w:rPr>
        <w:t>Благодаря за вниманието!</w:t>
      </w:r>
    </w:p>
    <w:p w:rsidR="00BA6F8A" w:rsidRDefault="00BA6F8A" w:rsidP="00BA6F8A">
      <w:pPr>
        <w:rPr>
          <w:lang w:val="bg-BG"/>
        </w:rPr>
      </w:pPr>
    </w:p>
    <w:p w:rsidR="00C96529" w:rsidRDefault="002673B0">
      <w:pPr>
        <w:rPr>
          <w:sz w:val="28"/>
          <w:szCs w:val="28"/>
          <w:lang w:val="bg-BG"/>
        </w:rPr>
      </w:pPr>
      <w:r>
        <w:rPr>
          <w:lang w:val="bg-BG"/>
        </w:rPr>
        <w:t xml:space="preserve">                                                                         </w:t>
      </w:r>
      <w:r>
        <w:rPr>
          <w:sz w:val="28"/>
          <w:szCs w:val="28"/>
          <w:lang w:val="bg-BG"/>
        </w:rPr>
        <w:t>Секретар: Мария Ралева</w:t>
      </w:r>
    </w:p>
    <w:p w:rsidR="002673B0" w:rsidRPr="002673B0" w:rsidRDefault="002673B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Председател: Милчо Талев</w:t>
      </w:r>
    </w:p>
    <w:sectPr w:rsidR="002673B0" w:rsidRPr="002673B0" w:rsidSect="00783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clip_image001"/>
      </v:shape>
    </w:pict>
  </w:numPicBullet>
  <w:abstractNum w:abstractNumId="0">
    <w:nsid w:val="07A62CE7"/>
    <w:multiLevelType w:val="hybridMultilevel"/>
    <w:tmpl w:val="158C1632"/>
    <w:lvl w:ilvl="0" w:tplc="040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22D79"/>
    <w:multiLevelType w:val="hybridMultilevel"/>
    <w:tmpl w:val="7ABAC9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97AE6"/>
    <w:multiLevelType w:val="hybridMultilevel"/>
    <w:tmpl w:val="FA34680E"/>
    <w:lvl w:ilvl="0" w:tplc="04020007">
      <w:start w:val="1"/>
      <w:numFmt w:val="bullet"/>
      <w:lvlText w:val=""/>
      <w:lvlPicBulletId w:val="0"/>
      <w:lvlJc w:val="left"/>
      <w:pPr>
        <w:ind w:left="91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D1922"/>
    <w:multiLevelType w:val="hybridMultilevel"/>
    <w:tmpl w:val="5510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C6658"/>
    <w:multiLevelType w:val="hybridMultilevel"/>
    <w:tmpl w:val="0D1E7478"/>
    <w:lvl w:ilvl="0" w:tplc="75E68B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662B7"/>
    <w:multiLevelType w:val="hybridMultilevel"/>
    <w:tmpl w:val="E348C98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237A8"/>
    <w:multiLevelType w:val="hybridMultilevel"/>
    <w:tmpl w:val="AD30A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230CA"/>
    <w:multiLevelType w:val="hybridMultilevel"/>
    <w:tmpl w:val="4098860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52332"/>
    <w:multiLevelType w:val="hybridMultilevel"/>
    <w:tmpl w:val="3C1A0B78"/>
    <w:lvl w:ilvl="0" w:tplc="0402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BD2027"/>
    <w:multiLevelType w:val="hybridMultilevel"/>
    <w:tmpl w:val="6C7E99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C608A5"/>
    <w:multiLevelType w:val="hybridMultilevel"/>
    <w:tmpl w:val="9D204FCE"/>
    <w:lvl w:ilvl="0" w:tplc="040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E331B"/>
    <w:multiLevelType w:val="hybridMultilevel"/>
    <w:tmpl w:val="4C92FA10"/>
    <w:lvl w:ilvl="0" w:tplc="0402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61558"/>
    <w:multiLevelType w:val="hybridMultilevel"/>
    <w:tmpl w:val="2F30C93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D718BE"/>
    <w:multiLevelType w:val="hybridMultilevel"/>
    <w:tmpl w:val="B246A8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6B9E"/>
    <w:multiLevelType w:val="hybridMultilevel"/>
    <w:tmpl w:val="A928CE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3412D9"/>
    <w:multiLevelType w:val="hybridMultilevel"/>
    <w:tmpl w:val="60D442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918EC"/>
    <w:multiLevelType w:val="hybridMultilevel"/>
    <w:tmpl w:val="E2DA4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6D7934"/>
    <w:multiLevelType w:val="hybridMultilevel"/>
    <w:tmpl w:val="FE5CAF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31853"/>
    <w:multiLevelType w:val="hybridMultilevel"/>
    <w:tmpl w:val="AB9282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9F136F"/>
    <w:multiLevelType w:val="hybridMultilevel"/>
    <w:tmpl w:val="1DBAB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D208A"/>
    <w:multiLevelType w:val="hybridMultilevel"/>
    <w:tmpl w:val="88D25EA6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3B7822"/>
    <w:multiLevelType w:val="hybridMultilevel"/>
    <w:tmpl w:val="FFD2CC4C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02493"/>
    <w:multiLevelType w:val="hybridMultilevel"/>
    <w:tmpl w:val="A6DA8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4"/>
  </w:num>
  <w:num w:numId="20">
    <w:abstractNumId w:val="5"/>
  </w:num>
  <w:num w:numId="21">
    <w:abstractNumId w:val="21"/>
  </w:num>
  <w:num w:numId="22">
    <w:abstractNumId w:val="17"/>
  </w:num>
  <w:num w:numId="23">
    <w:abstractNumId w:val="18"/>
  </w:num>
  <w:num w:numId="24">
    <w:abstractNumId w:val="15"/>
  </w:num>
  <w:num w:numId="25">
    <w:abstractNumId w:val="13"/>
  </w:num>
  <w:num w:numId="26">
    <w:abstractNumId w:val="0"/>
  </w:num>
  <w:num w:numId="27">
    <w:abstractNumId w:val="10"/>
  </w:num>
  <w:num w:numId="28">
    <w:abstractNumId w:val="16"/>
  </w:num>
  <w:num w:numId="29">
    <w:abstractNumId w:val="3"/>
  </w:num>
  <w:num w:numId="30">
    <w:abstractNumId w:val="22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6F8A"/>
    <w:rsid w:val="00001C6A"/>
    <w:rsid w:val="000036A7"/>
    <w:rsid w:val="000101FE"/>
    <w:rsid w:val="000268D4"/>
    <w:rsid w:val="000315AA"/>
    <w:rsid w:val="00041EC1"/>
    <w:rsid w:val="00045C61"/>
    <w:rsid w:val="00045D1A"/>
    <w:rsid w:val="00055A08"/>
    <w:rsid w:val="00055ECD"/>
    <w:rsid w:val="000605E2"/>
    <w:rsid w:val="00074D6D"/>
    <w:rsid w:val="0008172B"/>
    <w:rsid w:val="000A7C99"/>
    <w:rsid w:val="000B194B"/>
    <w:rsid w:val="000B2C03"/>
    <w:rsid w:val="000B3245"/>
    <w:rsid w:val="000B7FE7"/>
    <w:rsid w:val="000E0083"/>
    <w:rsid w:val="000F3FB5"/>
    <w:rsid w:val="000F5656"/>
    <w:rsid w:val="001000FF"/>
    <w:rsid w:val="001014D3"/>
    <w:rsid w:val="00101C6E"/>
    <w:rsid w:val="001105B8"/>
    <w:rsid w:val="00127450"/>
    <w:rsid w:val="00141082"/>
    <w:rsid w:val="001553A6"/>
    <w:rsid w:val="0015575E"/>
    <w:rsid w:val="001743A9"/>
    <w:rsid w:val="00177512"/>
    <w:rsid w:val="001778CF"/>
    <w:rsid w:val="00184546"/>
    <w:rsid w:val="0018536A"/>
    <w:rsid w:val="001859F7"/>
    <w:rsid w:val="0019109C"/>
    <w:rsid w:val="00192728"/>
    <w:rsid w:val="001F2A51"/>
    <w:rsid w:val="001F6431"/>
    <w:rsid w:val="001F7F88"/>
    <w:rsid w:val="0020627C"/>
    <w:rsid w:val="00211504"/>
    <w:rsid w:val="00213BF9"/>
    <w:rsid w:val="0022644C"/>
    <w:rsid w:val="0023063C"/>
    <w:rsid w:val="00233251"/>
    <w:rsid w:val="00237761"/>
    <w:rsid w:val="00245D6E"/>
    <w:rsid w:val="00260564"/>
    <w:rsid w:val="002673B0"/>
    <w:rsid w:val="00276DCF"/>
    <w:rsid w:val="00277DE2"/>
    <w:rsid w:val="0028047D"/>
    <w:rsid w:val="002821A0"/>
    <w:rsid w:val="002B7777"/>
    <w:rsid w:val="002C155C"/>
    <w:rsid w:val="002C4B32"/>
    <w:rsid w:val="002C6D30"/>
    <w:rsid w:val="002D5DD2"/>
    <w:rsid w:val="002E1221"/>
    <w:rsid w:val="00304514"/>
    <w:rsid w:val="003120F2"/>
    <w:rsid w:val="00320A80"/>
    <w:rsid w:val="003254D4"/>
    <w:rsid w:val="003279C2"/>
    <w:rsid w:val="003359C3"/>
    <w:rsid w:val="00337CB9"/>
    <w:rsid w:val="00341610"/>
    <w:rsid w:val="00342A2D"/>
    <w:rsid w:val="00352BAF"/>
    <w:rsid w:val="00354A83"/>
    <w:rsid w:val="003567BF"/>
    <w:rsid w:val="00356BDE"/>
    <w:rsid w:val="003604BD"/>
    <w:rsid w:val="00363486"/>
    <w:rsid w:val="00363512"/>
    <w:rsid w:val="003644EF"/>
    <w:rsid w:val="00380364"/>
    <w:rsid w:val="00383545"/>
    <w:rsid w:val="00383802"/>
    <w:rsid w:val="00386B04"/>
    <w:rsid w:val="003954A5"/>
    <w:rsid w:val="003A08FF"/>
    <w:rsid w:val="003A1FF9"/>
    <w:rsid w:val="003A35A8"/>
    <w:rsid w:val="003B17FF"/>
    <w:rsid w:val="003B4618"/>
    <w:rsid w:val="003B76DC"/>
    <w:rsid w:val="003C6B2E"/>
    <w:rsid w:val="003E3409"/>
    <w:rsid w:val="00401A7A"/>
    <w:rsid w:val="00416008"/>
    <w:rsid w:val="0041668B"/>
    <w:rsid w:val="00417EFA"/>
    <w:rsid w:val="00420956"/>
    <w:rsid w:val="00421C1D"/>
    <w:rsid w:val="0043465A"/>
    <w:rsid w:val="00440E34"/>
    <w:rsid w:val="00442D27"/>
    <w:rsid w:val="00444955"/>
    <w:rsid w:val="00453016"/>
    <w:rsid w:val="00455DD8"/>
    <w:rsid w:val="00460C85"/>
    <w:rsid w:val="00467174"/>
    <w:rsid w:val="00470122"/>
    <w:rsid w:val="0049476A"/>
    <w:rsid w:val="004A2CD5"/>
    <w:rsid w:val="004A3D04"/>
    <w:rsid w:val="004B431C"/>
    <w:rsid w:val="004B59CF"/>
    <w:rsid w:val="004B70CD"/>
    <w:rsid w:val="004C59E9"/>
    <w:rsid w:val="004D43A0"/>
    <w:rsid w:val="004F757F"/>
    <w:rsid w:val="00503561"/>
    <w:rsid w:val="00511D58"/>
    <w:rsid w:val="00517416"/>
    <w:rsid w:val="005256C3"/>
    <w:rsid w:val="00531197"/>
    <w:rsid w:val="0054164C"/>
    <w:rsid w:val="00544464"/>
    <w:rsid w:val="00553927"/>
    <w:rsid w:val="0057201F"/>
    <w:rsid w:val="00581732"/>
    <w:rsid w:val="005826F9"/>
    <w:rsid w:val="00585661"/>
    <w:rsid w:val="005856C7"/>
    <w:rsid w:val="00586678"/>
    <w:rsid w:val="00595D52"/>
    <w:rsid w:val="005A0749"/>
    <w:rsid w:val="005B7C3C"/>
    <w:rsid w:val="005C41F6"/>
    <w:rsid w:val="005E743B"/>
    <w:rsid w:val="005F0D6E"/>
    <w:rsid w:val="005F1668"/>
    <w:rsid w:val="005F1FAF"/>
    <w:rsid w:val="00600AD0"/>
    <w:rsid w:val="00620F42"/>
    <w:rsid w:val="00642F55"/>
    <w:rsid w:val="00655B36"/>
    <w:rsid w:val="006613BD"/>
    <w:rsid w:val="00680D10"/>
    <w:rsid w:val="00685AEA"/>
    <w:rsid w:val="006862D3"/>
    <w:rsid w:val="00695893"/>
    <w:rsid w:val="006A4C93"/>
    <w:rsid w:val="006A7782"/>
    <w:rsid w:val="006C127A"/>
    <w:rsid w:val="006C2B8F"/>
    <w:rsid w:val="006D58B3"/>
    <w:rsid w:val="006F2547"/>
    <w:rsid w:val="007000D2"/>
    <w:rsid w:val="00702D16"/>
    <w:rsid w:val="00703AE3"/>
    <w:rsid w:val="00704002"/>
    <w:rsid w:val="00722DA9"/>
    <w:rsid w:val="0072470C"/>
    <w:rsid w:val="007370D7"/>
    <w:rsid w:val="00751D49"/>
    <w:rsid w:val="00757DB5"/>
    <w:rsid w:val="00763112"/>
    <w:rsid w:val="00767A8A"/>
    <w:rsid w:val="00770090"/>
    <w:rsid w:val="00772CC0"/>
    <w:rsid w:val="00774B48"/>
    <w:rsid w:val="00777E30"/>
    <w:rsid w:val="00783306"/>
    <w:rsid w:val="007854D4"/>
    <w:rsid w:val="00790447"/>
    <w:rsid w:val="007A04A3"/>
    <w:rsid w:val="007A04C0"/>
    <w:rsid w:val="007A25AC"/>
    <w:rsid w:val="007C0994"/>
    <w:rsid w:val="007D3F6F"/>
    <w:rsid w:val="007D6130"/>
    <w:rsid w:val="007D7CDF"/>
    <w:rsid w:val="00804DF8"/>
    <w:rsid w:val="00813798"/>
    <w:rsid w:val="00820AC1"/>
    <w:rsid w:val="0085253D"/>
    <w:rsid w:val="0086452C"/>
    <w:rsid w:val="0087165C"/>
    <w:rsid w:val="00872FFF"/>
    <w:rsid w:val="008911A2"/>
    <w:rsid w:val="00893CA7"/>
    <w:rsid w:val="008A096E"/>
    <w:rsid w:val="008C6EE3"/>
    <w:rsid w:val="008C77AC"/>
    <w:rsid w:val="008E6989"/>
    <w:rsid w:val="008E7BD8"/>
    <w:rsid w:val="00922094"/>
    <w:rsid w:val="0092374C"/>
    <w:rsid w:val="009453E9"/>
    <w:rsid w:val="00951A34"/>
    <w:rsid w:val="00951AA4"/>
    <w:rsid w:val="00965773"/>
    <w:rsid w:val="00970D2B"/>
    <w:rsid w:val="00981A6A"/>
    <w:rsid w:val="00981F21"/>
    <w:rsid w:val="009967B5"/>
    <w:rsid w:val="009A667A"/>
    <w:rsid w:val="009B11B9"/>
    <w:rsid w:val="009B3086"/>
    <w:rsid w:val="009B5ADD"/>
    <w:rsid w:val="009C21D1"/>
    <w:rsid w:val="009C55B5"/>
    <w:rsid w:val="009C650C"/>
    <w:rsid w:val="009D75DA"/>
    <w:rsid w:val="00A0058A"/>
    <w:rsid w:val="00A07652"/>
    <w:rsid w:val="00A12CEB"/>
    <w:rsid w:val="00A20551"/>
    <w:rsid w:val="00A41408"/>
    <w:rsid w:val="00A41866"/>
    <w:rsid w:val="00A41FA3"/>
    <w:rsid w:val="00A5160D"/>
    <w:rsid w:val="00A523A3"/>
    <w:rsid w:val="00A61958"/>
    <w:rsid w:val="00A74660"/>
    <w:rsid w:val="00A75DF2"/>
    <w:rsid w:val="00AA19F2"/>
    <w:rsid w:val="00AA7700"/>
    <w:rsid w:val="00AB164F"/>
    <w:rsid w:val="00AD603D"/>
    <w:rsid w:val="00AD73BC"/>
    <w:rsid w:val="00AE37D2"/>
    <w:rsid w:val="00AE671C"/>
    <w:rsid w:val="00AF7B59"/>
    <w:rsid w:val="00B03AB6"/>
    <w:rsid w:val="00B21CAE"/>
    <w:rsid w:val="00B236EF"/>
    <w:rsid w:val="00B248B6"/>
    <w:rsid w:val="00B332CD"/>
    <w:rsid w:val="00B36AE5"/>
    <w:rsid w:val="00B40393"/>
    <w:rsid w:val="00B43507"/>
    <w:rsid w:val="00B52B96"/>
    <w:rsid w:val="00B66CD9"/>
    <w:rsid w:val="00B678AB"/>
    <w:rsid w:val="00B70B44"/>
    <w:rsid w:val="00B765FE"/>
    <w:rsid w:val="00B779DB"/>
    <w:rsid w:val="00B90267"/>
    <w:rsid w:val="00B93686"/>
    <w:rsid w:val="00B97770"/>
    <w:rsid w:val="00BA6426"/>
    <w:rsid w:val="00BA6F8A"/>
    <w:rsid w:val="00BA703F"/>
    <w:rsid w:val="00BB6F91"/>
    <w:rsid w:val="00BC3E6E"/>
    <w:rsid w:val="00BC3FF8"/>
    <w:rsid w:val="00BC5C15"/>
    <w:rsid w:val="00BD084C"/>
    <w:rsid w:val="00BD5BF7"/>
    <w:rsid w:val="00BE2E03"/>
    <w:rsid w:val="00BE370C"/>
    <w:rsid w:val="00BE3A16"/>
    <w:rsid w:val="00BF44B7"/>
    <w:rsid w:val="00C05BEA"/>
    <w:rsid w:val="00C10C94"/>
    <w:rsid w:val="00C536E9"/>
    <w:rsid w:val="00C651CC"/>
    <w:rsid w:val="00C67E02"/>
    <w:rsid w:val="00C85EA1"/>
    <w:rsid w:val="00C95BC7"/>
    <w:rsid w:val="00CB3454"/>
    <w:rsid w:val="00CB4A73"/>
    <w:rsid w:val="00CB61CE"/>
    <w:rsid w:val="00CB7388"/>
    <w:rsid w:val="00CC289E"/>
    <w:rsid w:val="00CC28C2"/>
    <w:rsid w:val="00CE2E71"/>
    <w:rsid w:val="00CE365A"/>
    <w:rsid w:val="00CE5A99"/>
    <w:rsid w:val="00CE6353"/>
    <w:rsid w:val="00CE6C62"/>
    <w:rsid w:val="00CF0DB1"/>
    <w:rsid w:val="00CF2D1B"/>
    <w:rsid w:val="00CF3EBF"/>
    <w:rsid w:val="00CF5B55"/>
    <w:rsid w:val="00D017F1"/>
    <w:rsid w:val="00D02BFF"/>
    <w:rsid w:val="00D32185"/>
    <w:rsid w:val="00D46132"/>
    <w:rsid w:val="00D552EA"/>
    <w:rsid w:val="00D64C9E"/>
    <w:rsid w:val="00D65CF6"/>
    <w:rsid w:val="00D67844"/>
    <w:rsid w:val="00D7210E"/>
    <w:rsid w:val="00D83ED7"/>
    <w:rsid w:val="00D87C07"/>
    <w:rsid w:val="00DA0133"/>
    <w:rsid w:val="00DA30BD"/>
    <w:rsid w:val="00DB2AC5"/>
    <w:rsid w:val="00DD273D"/>
    <w:rsid w:val="00DD477F"/>
    <w:rsid w:val="00DF217A"/>
    <w:rsid w:val="00DF2879"/>
    <w:rsid w:val="00E01275"/>
    <w:rsid w:val="00E0413F"/>
    <w:rsid w:val="00E04353"/>
    <w:rsid w:val="00E05FBC"/>
    <w:rsid w:val="00E06A96"/>
    <w:rsid w:val="00E16E58"/>
    <w:rsid w:val="00E30373"/>
    <w:rsid w:val="00E31D45"/>
    <w:rsid w:val="00E32502"/>
    <w:rsid w:val="00E354D5"/>
    <w:rsid w:val="00E7297B"/>
    <w:rsid w:val="00E7438C"/>
    <w:rsid w:val="00E74B9C"/>
    <w:rsid w:val="00E80EF2"/>
    <w:rsid w:val="00E86D74"/>
    <w:rsid w:val="00E938A8"/>
    <w:rsid w:val="00EB0519"/>
    <w:rsid w:val="00EB165E"/>
    <w:rsid w:val="00EB3401"/>
    <w:rsid w:val="00EB425A"/>
    <w:rsid w:val="00EB7B97"/>
    <w:rsid w:val="00EC3666"/>
    <w:rsid w:val="00ED1BB0"/>
    <w:rsid w:val="00EE10A6"/>
    <w:rsid w:val="00EE10B6"/>
    <w:rsid w:val="00EE6115"/>
    <w:rsid w:val="00F170C5"/>
    <w:rsid w:val="00F1767F"/>
    <w:rsid w:val="00F21143"/>
    <w:rsid w:val="00F43B9B"/>
    <w:rsid w:val="00F467D4"/>
    <w:rsid w:val="00F47002"/>
    <w:rsid w:val="00F52C2E"/>
    <w:rsid w:val="00F56850"/>
    <w:rsid w:val="00F60294"/>
    <w:rsid w:val="00F611EA"/>
    <w:rsid w:val="00F6608C"/>
    <w:rsid w:val="00F86087"/>
    <w:rsid w:val="00F93283"/>
    <w:rsid w:val="00FA3CD5"/>
    <w:rsid w:val="00FC4392"/>
    <w:rsid w:val="00FD0F69"/>
    <w:rsid w:val="00FE6031"/>
    <w:rsid w:val="00FE722E"/>
    <w:rsid w:val="00FF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8A"/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8FF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unhideWhenUsed/>
    <w:rsid w:val="003A08F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0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70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703AE3"/>
    <w:rPr>
      <w:rFonts w:ascii="Tahoma" w:eastAsiaTheme="minorEastAsia" w:hAnsi="Tahoma" w:cs="Tahoma"/>
      <w:sz w:val="16"/>
      <w:szCs w:val="16"/>
      <w:lang w:val="en-US" w:eastAsia="zh-CN"/>
    </w:rPr>
  </w:style>
  <w:style w:type="character" w:customStyle="1" w:styleId="xt0psk2">
    <w:name w:val="xt0psk2"/>
    <w:basedOn w:val="a0"/>
    <w:rsid w:val="00695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45995-7649-49D8-868E-57151172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2728</TotalTime>
  <Pages>13</Pages>
  <Words>4023</Words>
  <Characters>22934</Characters>
  <Application>Microsoft Office Word</Application>
  <DocSecurity>0</DocSecurity>
  <Lines>191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PC0000FFFA</dc:creator>
  <cp:lastModifiedBy>PC0000FFFA</cp:lastModifiedBy>
  <cp:revision>235</cp:revision>
  <cp:lastPrinted>2024-03-26T14:34:00Z</cp:lastPrinted>
  <dcterms:created xsi:type="dcterms:W3CDTF">2023-03-13T14:25:00Z</dcterms:created>
  <dcterms:modified xsi:type="dcterms:W3CDTF">2024-03-26T14:35:00Z</dcterms:modified>
</cp:coreProperties>
</file>